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12" w:rsidRDefault="00467612" w:rsidP="00467612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Name:………………</w:t>
      </w:r>
      <w:r w:rsidR="00034ADC">
        <w:rPr>
          <w:rFonts w:ascii="Times New Roman" w:hAnsi="Times New Roman"/>
          <w:b/>
          <w:sz w:val="24"/>
          <w:szCs w:val="24"/>
        </w:rPr>
        <w:t>…….</w:t>
      </w: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096452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</w:rPr>
        <w:t xml:space="preserve"> Index No. ………</w:t>
      </w:r>
      <w:r w:rsidR="00096452">
        <w:rPr>
          <w:rFonts w:ascii="Times New Roman" w:hAnsi="Times New Roman"/>
          <w:b/>
          <w:sz w:val="24"/>
          <w:szCs w:val="24"/>
        </w:rPr>
        <w:t>……….</w:t>
      </w:r>
      <w:r w:rsidR="00034A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Signature:….………………………………</w:t>
      </w:r>
    </w:p>
    <w:p w:rsidR="00467612" w:rsidRPr="00096452" w:rsidRDefault="00467612" w:rsidP="00467612">
      <w:pPr>
        <w:spacing w:after="0"/>
        <w:ind w:left="270"/>
        <w:outlineLvl w:val="0"/>
        <w:rPr>
          <w:rFonts w:ascii="Times New Roman" w:hAnsi="Times New Roman"/>
          <w:i/>
          <w:sz w:val="24"/>
          <w:szCs w:val="24"/>
        </w:rPr>
      </w:pPr>
      <w:r w:rsidRPr="00096452">
        <w:rPr>
          <w:rFonts w:ascii="Times New Roman" w:hAnsi="Times New Roman"/>
          <w:i/>
          <w:sz w:val="24"/>
          <w:szCs w:val="24"/>
        </w:rPr>
        <w:t>P525/1</w:t>
      </w:r>
    </w:p>
    <w:p w:rsidR="00467612" w:rsidRPr="00096452" w:rsidRDefault="00467612" w:rsidP="00467612">
      <w:pPr>
        <w:spacing w:after="0"/>
        <w:ind w:left="270"/>
        <w:rPr>
          <w:rFonts w:ascii="Times New Roman" w:hAnsi="Times New Roman"/>
          <w:i/>
          <w:sz w:val="24"/>
          <w:szCs w:val="24"/>
        </w:rPr>
      </w:pPr>
      <w:r w:rsidRPr="00096452">
        <w:rPr>
          <w:rFonts w:ascii="Times New Roman" w:hAnsi="Times New Roman"/>
          <w:i/>
          <w:sz w:val="24"/>
          <w:szCs w:val="24"/>
        </w:rPr>
        <w:t xml:space="preserve">Chemistry </w:t>
      </w:r>
    </w:p>
    <w:p w:rsidR="00467612" w:rsidRPr="00096452" w:rsidRDefault="00467612" w:rsidP="00467612">
      <w:pPr>
        <w:spacing w:after="0"/>
        <w:ind w:left="270"/>
        <w:rPr>
          <w:rFonts w:ascii="Times New Roman" w:hAnsi="Times New Roman"/>
          <w:i/>
          <w:sz w:val="24"/>
          <w:szCs w:val="24"/>
        </w:rPr>
      </w:pPr>
      <w:r w:rsidRPr="00096452">
        <w:rPr>
          <w:rFonts w:ascii="Times New Roman" w:hAnsi="Times New Roman"/>
          <w:i/>
          <w:sz w:val="24"/>
          <w:szCs w:val="24"/>
        </w:rPr>
        <w:t>Paper 1</w:t>
      </w:r>
    </w:p>
    <w:p w:rsidR="00467612" w:rsidRPr="00096452" w:rsidRDefault="00467612" w:rsidP="00467612">
      <w:pPr>
        <w:tabs>
          <w:tab w:val="left" w:pos="8640"/>
        </w:tabs>
        <w:spacing w:after="0"/>
        <w:ind w:left="270"/>
        <w:rPr>
          <w:rFonts w:ascii="Times New Roman" w:hAnsi="Times New Roman"/>
          <w:i/>
          <w:sz w:val="24"/>
          <w:szCs w:val="24"/>
        </w:rPr>
      </w:pPr>
      <w:r w:rsidRPr="00096452">
        <w:rPr>
          <w:rFonts w:ascii="Times New Roman" w:hAnsi="Times New Roman"/>
          <w:i/>
          <w:sz w:val="24"/>
          <w:szCs w:val="24"/>
        </w:rPr>
        <w:t>June/July 2016</w:t>
      </w:r>
    </w:p>
    <w:p w:rsidR="00467612" w:rsidRDefault="00467612" w:rsidP="00467612">
      <w:pPr>
        <w:spacing w:after="0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467612" w:rsidRDefault="00467612" w:rsidP="004676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Uganda Advanced Certificate of Education</w:t>
      </w:r>
    </w:p>
    <w:p w:rsidR="00467612" w:rsidRDefault="00034ADC" w:rsidP="004676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  <w:r w:rsidR="00467612">
        <w:rPr>
          <w:rFonts w:ascii="Times New Roman" w:hAnsi="Times New Roman"/>
          <w:b/>
          <w:sz w:val="24"/>
          <w:szCs w:val="24"/>
        </w:rPr>
        <w:t xml:space="preserve"> </w:t>
      </w:r>
    </w:p>
    <w:p w:rsidR="00467612" w:rsidRDefault="00467612" w:rsidP="004676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1 </w:t>
      </w:r>
    </w:p>
    <w:p w:rsidR="00467612" w:rsidRDefault="00467612" w:rsidP="004676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¾ HOURS </w:t>
      </w:r>
    </w:p>
    <w:p w:rsidR="00467612" w:rsidRDefault="00467612" w:rsidP="004676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612" w:rsidRDefault="00467612" w:rsidP="004676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7612" w:rsidRPr="00034ADC" w:rsidRDefault="00034ADC" w:rsidP="00467612">
      <w:pPr>
        <w:jc w:val="both"/>
        <w:rPr>
          <w:b/>
          <w:sz w:val="24"/>
          <w:szCs w:val="24"/>
        </w:rPr>
      </w:pPr>
      <w:r w:rsidRPr="00034ADC">
        <w:rPr>
          <w:b/>
          <w:sz w:val="24"/>
          <w:szCs w:val="24"/>
        </w:rPr>
        <w:t xml:space="preserve">INSTRUCTIONS TO CANDIDATES: </w:t>
      </w:r>
    </w:p>
    <w:p w:rsidR="00467612" w:rsidRPr="0095438D" w:rsidRDefault="00467612" w:rsidP="00467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95438D">
        <w:rPr>
          <w:i/>
          <w:sz w:val="24"/>
          <w:szCs w:val="24"/>
        </w:rPr>
        <w:t xml:space="preserve">This paper consists of two sections </w:t>
      </w:r>
      <w:r w:rsidRPr="0095438D">
        <w:rPr>
          <w:b/>
          <w:i/>
          <w:sz w:val="24"/>
          <w:szCs w:val="24"/>
        </w:rPr>
        <w:t xml:space="preserve">A </w:t>
      </w:r>
      <w:r w:rsidRPr="0095438D">
        <w:rPr>
          <w:i/>
          <w:sz w:val="24"/>
          <w:szCs w:val="24"/>
        </w:rPr>
        <w:t xml:space="preserve">and </w:t>
      </w:r>
      <w:r w:rsidRPr="0095438D">
        <w:rPr>
          <w:b/>
          <w:i/>
          <w:sz w:val="24"/>
          <w:szCs w:val="24"/>
        </w:rPr>
        <w:t xml:space="preserve">B </w:t>
      </w:r>
    </w:p>
    <w:p w:rsidR="00467612" w:rsidRPr="0095438D" w:rsidRDefault="00467612" w:rsidP="00467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95438D">
        <w:rPr>
          <w:i/>
          <w:sz w:val="24"/>
          <w:szCs w:val="24"/>
        </w:rPr>
        <w:t xml:space="preserve">Section </w:t>
      </w:r>
      <w:r w:rsidRPr="0095438D">
        <w:rPr>
          <w:b/>
          <w:i/>
          <w:caps/>
          <w:sz w:val="24"/>
          <w:szCs w:val="24"/>
        </w:rPr>
        <w:t>a</w:t>
      </w:r>
      <w:r w:rsidRPr="0095438D">
        <w:rPr>
          <w:i/>
          <w:sz w:val="24"/>
          <w:szCs w:val="24"/>
        </w:rPr>
        <w:t xml:space="preserve"> is compulsory.</w:t>
      </w:r>
    </w:p>
    <w:p w:rsidR="00467612" w:rsidRPr="0095438D" w:rsidRDefault="00467612" w:rsidP="00467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95438D">
        <w:rPr>
          <w:i/>
          <w:sz w:val="24"/>
          <w:szCs w:val="24"/>
        </w:rPr>
        <w:t xml:space="preserve">Attempt </w:t>
      </w:r>
      <w:r w:rsidRPr="0095438D">
        <w:rPr>
          <w:b/>
          <w:i/>
          <w:sz w:val="24"/>
          <w:szCs w:val="24"/>
          <w:u w:val="single"/>
        </w:rPr>
        <w:t>only six</w:t>
      </w:r>
      <w:r w:rsidRPr="0095438D">
        <w:rPr>
          <w:i/>
          <w:sz w:val="24"/>
          <w:szCs w:val="24"/>
        </w:rPr>
        <w:t xml:space="preserve"> questions in section </w:t>
      </w:r>
      <w:r w:rsidRPr="0095438D">
        <w:rPr>
          <w:b/>
          <w:i/>
          <w:sz w:val="24"/>
          <w:szCs w:val="24"/>
        </w:rPr>
        <w:t>B</w:t>
      </w:r>
      <w:r w:rsidRPr="0095438D">
        <w:rPr>
          <w:i/>
          <w:sz w:val="24"/>
          <w:szCs w:val="24"/>
        </w:rPr>
        <w:t xml:space="preserve"> </w:t>
      </w:r>
    </w:p>
    <w:p w:rsidR="00467612" w:rsidRPr="0095438D" w:rsidRDefault="00467612" w:rsidP="004676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95438D">
        <w:rPr>
          <w:i/>
          <w:sz w:val="24"/>
          <w:szCs w:val="24"/>
        </w:rPr>
        <w:t xml:space="preserve">Answers must be written in the spaces provided </w:t>
      </w:r>
      <w:r w:rsidRPr="0095438D">
        <w:rPr>
          <w:b/>
          <w:i/>
          <w:sz w:val="24"/>
          <w:szCs w:val="24"/>
        </w:rPr>
        <w:t xml:space="preserve">only </w:t>
      </w:r>
    </w:p>
    <w:p w:rsidR="00467612" w:rsidRDefault="00467612" w:rsidP="00467612">
      <w:pPr>
        <w:jc w:val="both"/>
        <w:rPr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563"/>
        <w:gridCol w:w="563"/>
        <w:gridCol w:w="563"/>
        <w:gridCol w:w="564"/>
        <w:gridCol w:w="563"/>
        <w:gridCol w:w="563"/>
        <w:gridCol w:w="564"/>
        <w:gridCol w:w="563"/>
        <w:gridCol w:w="563"/>
        <w:gridCol w:w="563"/>
        <w:gridCol w:w="564"/>
        <w:gridCol w:w="563"/>
        <w:gridCol w:w="563"/>
        <w:gridCol w:w="564"/>
        <w:gridCol w:w="563"/>
        <w:gridCol w:w="563"/>
        <w:gridCol w:w="564"/>
      </w:tblGrid>
      <w:tr w:rsidR="00467612" w:rsidTr="005929FC">
        <w:tc>
          <w:tcPr>
            <w:tcW w:w="9576" w:type="dxa"/>
            <w:gridSpan w:val="17"/>
            <w:tcBorders>
              <w:bottom w:val="single" w:sz="4" w:space="0" w:color="auto"/>
            </w:tcBorders>
          </w:tcPr>
          <w:p w:rsidR="00467612" w:rsidRPr="00047453" w:rsidRDefault="00467612" w:rsidP="005929FC">
            <w:pPr>
              <w:jc w:val="center"/>
              <w:rPr>
                <w:b/>
                <w:sz w:val="24"/>
                <w:szCs w:val="24"/>
              </w:rPr>
            </w:pPr>
            <w:r w:rsidRPr="00047453">
              <w:rPr>
                <w:b/>
                <w:sz w:val="24"/>
                <w:szCs w:val="24"/>
              </w:rPr>
              <w:t>For Examiner’s Use Only</w:t>
            </w:r>
          </w:p>
          <w:p w:rsidR="00467612" w:rsidRDefault="00467612" w:rsidP="005929FC">
            <w:pPr>
              <w:jc w:val="center"/>
              <w:rPr>
                <w:sz w:val="24"/>
                <w:szCs w:val="24"/>
              </w:rPr>
            </w:pPr>
          </w:p>
        </w:tc>
      </w:tr>
      <w:tr w:rsidR="00467612" w:rsidTr="005929FC">
        <w:tc>
          <w:tcPr>
            <w:tcW w:w="563" w:type="dxa"/>
            <w:tcBorders>
              <w:bottom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</w:tr>
      <w:tr w:rsidR="00467612" w:rsidTr="005929FC">
        <w:tc>
          <w:tcPr>
            <w:tcW w:w="563" w:type="dxa"/>
            <w:tcBorders>
              <w:top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  <w:p w:rsidR="00467612" w:rsidRDefault="00467612" w:rsidP="005929FC">
            <w:pPr>
              <w:jc w:val="both"/>
              <w:rPr>
                <w:sz w:val="24"/>
                <w:szCs w:val="24"/>
              </w:rPr>
            </w:pPr>
          </w:p>
        </w:tc>
      </w:tr>
    </w:tbl>
    <w:p w:rsidR="00467612" w:rsidRDefault="00467612" w:rsidP="00467612"/>
    <w:p w:rsidR="00467612" w:rsidRDefault="00467612" w:rsidP="00467612">
      <w:pPr>
        <w:rPr>
          <w:rFonts w:asciiTheme="majorHAnsi" w:hAnsiTheme="majorHAnsi"/>
          <w:sz w:val="24"/>
          <w:szCs w:val="24"/>
        </w:rPr>
      </w:pPr>
    </w:p>
    <w:p w:rsidR="00096452" w:rsidRDefault="00096452" w:rsidP="00467612">
      <w:pPr>
        <w:rPr>
          <w:rFonts w:asciiTheme="majorHAnsi" w:hAnsiTheme="majorHAnsi"/>
          <w:sz w:val="24"/>
          <w:szCs w:val="24"/>
        </w:rPr>
      </w:pPr>
    </w:p>
    <w:p w:rsidR="00096452" w:rsidRDefault="00096452" w:rsidP="00467612">
      <w:pPr>
        <w:rPr>
          <w:rFonts w:asciiTheme="majorHAnsi" w:hAnsiTheme="majorHAnsi"/>
          <w:sz w:val="24"/>
          <w:szCs w:val="24"/>
        </w:rPr>
      </w:pPr>
    </w:p>
    <w:p w:rsidR="00096452" w:rsidRDefault="00096452" w:rsidP="00467612">
      <w:pPr>
        <w:rPr>
          <w:rFonts w:asciiTheme="majorHAnsi" w:hAnsiTheme="majorHAnsi"/>
          <w:sz w:val="24"/>
          <w:szCs w:val="24"/>
        </w:rPr>
      </w:pPr>
    </w:p>
    <w:p w:rsidR="00096452" w:rsidRDefault="00096452" w:rsidP="00467612">
      <w:pPr>
        <w:rPr>
          <w:rFonts w:asciiTheme="majorHAnsi" w:hAnsiTheme="majorHAnsi"/>
          <w:sz w:val="24"/>
          <w:szCs w:val="24"/>
        </w:rPr>
      </w:pPr>
    </w:p>
    <w:p w:rsidR="00467612" w:rsidRDefault="00467612" w:rsidP="004676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5E53" w:rsidRDefault="00FD5E53" w:rsidP="00467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612" w:rsidRDefault="00467612" w:rsidP="00467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06">
        <w:rPr>
          <w:rFonts w:ascii="Times New Roman" w:hAnsi="Times New Roman"/>
          <w:b/>
          <w:sz w:val="24"/>
          <w:szCs w:val="24"/>
        </w:rPr>
        <w:t>SECTION A: (46 MARKS)</w:t>
      </w:r>
    </w:p>
    <w:p w:rsidR="00467612" w:rsidRPr="00F86A06" w:rsidRDefault="00467612" w:rsidP="00467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612" w:rsidRPr="000A343C" w:rsidRDefault="00467612" w:rsidP="00467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43C">
        <w:rPr>
          <w:rFonts w:ascii="Times New Roman" w:hAnsi="Times New Roman"/>
          <w:b/>
          <w:sz w:val="24"/>
          <w:szCs w:val="24"/>
        </w:rPr>
        <w:t>Answer all questions in this section</w:t>
      </w:r>
    </w:p>
    <w:p w:rsidR="00467612" w:rsidRDefault="00467612" w:rsidP="004676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7612" w:rsidRDefault="00467612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Write the equation of reaction between sodium hydroxide and </w:t>
      </w:r>
    </w:p>
    <w:p w:rsidR="00467612" w:rsidRDefault="008F105A" w:rsidP="00467612">
      <w:pPr>
        <w:pStyle w:val="ListParagraph"/>
        <w:numPr>
          <w:ilvl w:val="0"/>
          <w:numId w:val="3"/>
        </w:numPr>
        <w:spacing w:after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467612">
        <w:rPr>
          <w:rFonts w:ascii="Times New Roman" w:hAnsi="Times New Roman"/>
          <w:sz w:val="24"/>
          <w:szCs w:val="24"/>
        </w:rPr>
        <w:t xml:space="preserve">ead (IV) oxide </w:t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  <w:t xml:space="preserve">(1 ½ marks) </w:t>
      </w:r>
    </w:p>
    <w:p w:rsidR="00467612" w:rsidRDefault="00467612" w:rsidP="0046761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67612" w:rsidRPr="00467612" w:rsidRDefault="00467612" w:rsidP="0046761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467612" w:rsidRDefault="008F105A" w:rsidP="00467612">
      <w:pPr>
        <w:pStyle w:val="ListParagraph"/>
        <w:numPr>
          <w:ilvl w:val="0"/>
          <w:numId w:val="3"/>
        </w:numPr>
        <w:spacing w:after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67612">
        <w:rPr>
          <w:rFonts w:ascii="Times New Roman" w:hAnsi="Times New Roman"/>
          <w:sz w:val="24"/>
          <w:szCs w:val="24"/>
        </w:rPr>
        <w:t xml:space="preserve">hromium (III) oxide </w:t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</w:r>
      <w:r w:rsidR="00467612">
        <w:rPr>
          <w:rFonts w:ascii="Times New Roman" w:hAnsi="Times New Roman"/>
          <w:sz w:val="24"/>
          <w:szCs w:val="24"/>
        </w:rPr>
        <w:tab/>
        <w:t xml:space="preserve">(1 ½ marks) </w:t>
      </w:r>
    </w:p>
    <w:p w:rsidR="00467612" w:rsidRPr="00467612" w:rsidRDefault="00467612" w:rsidP="0046761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467612" w:rsidRDefault="00467612" w:rsidP="00467612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467612" w:rsidRDefault="00467612" w:rsidP="0046761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Concentrated nitric acid was added to a solution of </w:t>
      </w:r>
      <w:r w:rsidR="008F105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ang</w:t>
      </w:r>
      <w:r w:rsidR="008F105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nese (II) sulphate followed by lead (IV) oxide </w:t>
      </w:r>
    </w:p>
    <w:p w:rsidR="00467612" w:rsidRDefault="00467612" w:rsidP="0046761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 State what was observed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105A">
        <w:rPr>
          <w:rFonts w:ascii="Times New Roman" w:hAnsi="Times New Roman"/>
          <w:sz w:val="24"/>
          <w:szCs w:val="24"/>
        </w:rPr>
        <w:t>(½</w:t>
      </w:r>
      <w:r>
        <w:rPr>
          <w:rFonts w:ascii="Times New Roman" w:hAnsi="Times New Roman"/>
          <w:sz w:val="24"/>
          <w:szCs w:val="24"/>
        </w:rPr>
        <w:t xml:space="preserve"> marks)  </w:t>
      </w:r>
    </w:p>
    <w:p w:rsidR="00467612" w:rsidRDefault="00467612" w:rsidP="0046761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67612" w:rsidRDefault="00467612" w:rsidP="0046761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467612" w:rsidRDefault="00467612" w:rsidP="0046761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Write equation for the reaction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 ½ marks) </w:t>
      </w:r>
    </w:p>
    <w:p w:rsidR="00467612" w:rsidRDefault="00467612" w:rsidP="0046761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67612" w:rsidRDefault="00467612" w:rsidP="0046761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467612" w:rsidRDefault="00D802AE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The emission spectrum of the element hydrogen contains several series of lines. </w:t>
      </w:r>
    </w:p>
    <w:p w:rsidR="00D802AE" w:rsidRDefault="00D802AE" w:rsidP="00D802AE">
      <w:pPr>
        <w:pStyle w:val="ListParagraph"/>
        <w:numPr>
          <w:ilvl w:val="0"/>
          <w:numId w:val="4"/>
        </w:numPr>
        <w:spacing w:after="0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general expression for the energy of the lines in a hydrogen line spectrum.</w:t>
      </w:r>
    </w:p>
    <w:p w:rsidR="00D802AE" w:rsidRDefault="00D802AE" w:rsidP="00D802AE">
      <w:pPr>
        <w:spacing w:after="0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(01 mark) </w:t>
      </w:r>
    </w:p>
    <w:p w:rsidR="00D802AE" w:rsidRDefault="00D802AE" w:rsidP="00D802A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02AE" w:rsidRPr="00D802AE" w:rsidRDefault="00D802AE" w:rsidP="00D802A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802AE" w:rsidRDefault="00D802AE" w:rsidP="00D802AE">
      <w:pPr>
        <w:pStyle w:val="ListParagraph"/>
        <w:numPr>
          <w:ilvl w:val="0"/>
          <w:numId w:val="4"/>
        </w:numPr>
        <w:spacing w:after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 the different lines in a given series have in common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(01 marks)</w:t>
      </w:r>
    </w:p>
    <w:p w:rsidR="00D802AE" w:rsidRDefault="00D802AE" w:rsidP="00D802A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802AE" w:rsidRDefault="00D802AE" w:rsidP="00D802AE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02AE" w:rsidRPr="00D802AE" w:rsidRDefault="00D802AE" w:rsidP="00D802A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802AE" w:rsidRDefault="00D802AE" w:rsidP="00D802AE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The frequency of hydrogen at the point of ionization is 32.8 x 10</w:t>
      </w:r>
      <w:r w:rsidRPr="00D802AE"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 xml:space="preserve"> Hz. Calculate the ionization energy of hydrogen in KJmol </w:t>
      </w:r>
      <w:r w:rsidRPr="00D802AE">
        <w:rPr>
          <w:rFonts w:ascii="Times New Roman" w:hAnsi="Times New Roman"/>
          <w:sz w:val="24"/>
          <w:szCs w:val="24"/>
          <w:vertAlign w:val="superscript"/>
        </w:rPr>
        <w:t>–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(03 marks) </w:t>
      </w:r>
    </w:p>
    <w:p w:rsidR="00D802AE" w:rsidRDefault="00D802AE" w:rsidP="00D802AE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(Planks constant = 6.6 x 10 </w:t>
      </w:r>
      <w:r w:rsidRPr="00D802AE">
        <w:rPr>
          <w:rFonts w:ascii="Times New Roman" w:hAnsi="Times New Roman"/>
          <w:sz w:val="24"/>
          <w:szCs w:val="24"/>
          <w:vertAlign w:val="superscript"/>
        </w:rPr>
        <w:t>– 34</w:t>
      </w:r>
      <w:r>
        <w:rPr>
          <w:rFonts w:ascii="Times New Roman" w:hAnsi="Times New Roman"/>
          <w:sz w:val="24"/>
          <w:szCs w:val="24"/>
        </w:rPr>
        <w:t xml:space="preserve"> Js) </w:t>
      </w:r>
    </w:p>
    <w:p w:rsidR="00D802AE" w:rsidRDefault="00D802AE" w:rsidP="008F105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02AE" w:rsidRDefault="00D802AE" w:rsidP="008F105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B24FD" w:rsidRDefault="003B24FD" w:rsidP="00D802A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802AE" w:rsidRDefault="00383520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following organic equations and in each case name the main organic product</w:t>
      </w:r>
    </w:p>
    <w:p w:rsidR="00383520" w:rsidRDefault="00875F9E" w:rsidP="00383520">
      <w:pPr>
        <w:pStyle w:val="ListParagraph"/>
        <w:spacing w:after="0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57.75pt;margin-top:11.15pt;width:32.25pt;height:53.25pt;z-index:251658240" strokecolor="white [3212]">
            <v:textbox style="mso-next-textbox:#_x0000_s1026">
              <w:txbxContent>
                <w:p w:rsidR="00707253" w:rsidRDefault="00707253" w:rsidP="00E152F4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  <w:p w:rsidR="00707253" w:rsidRPr="00383520" w:rsidRDefault="00707253" w:rsidP="00E152F4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 w:rsidR="00383520">
        <w:rPr>
          <w:rFonts w:ascii="Times New Roman" w:hAnsi="Times New Roman"/>
          <w:sz w:val="24"/>
          <w:szCs w:val="24"/>
        </w:rPr>
        <w:t xml:space="preserve"> </w:t>
      </w:r>
    </w:p>
    <w:p w:rsidR="00383520" w:rsidRDefault="00875F9E" w:rsidP="0038352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6" type="#_x0000_t185" style="position:absolute;left:0;text-align:left;margin-left:58.5pt;margin-top:3.55pt;width:23.6pt;height:37.35pt;z-index:251696128" strokecolor="white [3212]">
            <v:textbox>
              <w:txbxContent>
                <w:p w:rsidR="00E152F4" w:rsidRDefault="00E152F4" w:rsidP="00E152F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ɩɩ</w:t>
                  </w:r>
                </w:p>
                <w:p w:rsidR="00E152F4" w:rsidRDefault="00E152F4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2.5pt;margin-top:13.25pt;width:60pt;height:0;z-index:251659264" o:connectortype="straight">
            <v:stroke endarrow="open"/>
          </v:shape>
        </w:pict>
      </w:r>
      <w:r w:rsidR="00383520">
        <w:rPr>
          <w:rFonts w:ascii="Times New Roman" w:hAnsi="Times New Roman"/>
          <w:sz w:val="24"/>
          <w:szCs w:val="24"/>
        </w:rPr>
        <w:t>CH</w:t>
      </w:r>
      <w:r w:rsidR="00383520" w:rsidRPr="00383520">
        <w:rPr>
          <w:rFonts w:ascii="Times New Roman" w:hAnsi="Times New Roman"/>
          <w:sz w:val="24"/>
          <w:szCs w:val="24"/>
          <w:vertAlign w:val="subscript"/>
        </w:rPr>
        <w:t>3</w:t>
      </w:r>
      <w:r w:rsidR="00383520"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="00383520">
        <w:rPr>
          <w:rFonts w:ascii="Times New Roman" w:hAnsi="Times New Roman"/>
          <w:sz w:val="24"/>
          <w:szCs w:val="24"/>
        </w:rPr>
        <w:t>CH</w:t>
      </w:r>
      <w:r w:rsidR="00383520" w:rsidRPr="00383520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="00383520">
        <w:rPr>
          <w:rFonts w:ascii="Times New Roman" w:hAnsi="Times New Roman"/>
          <w:sz w:val="24"/>
          <w:szCs w:val="24"/>
        </w:rPr>
        <w:tab/>
        <w:t>(i) CH</w:t>
      </w:r>
      <w:r w:rsidR="00383520" w:rsidRPr="00383520">
        <w:rPr>
          <w:rFonts w:ascii="Times New Roman" w:hAnsi="Times New Roman"/>
          <w:sz w:val="24"/>
          <w:szCs w:val="24"/>
          <w:vertAlign w:val="subscript"/>
        </w:rPr>
        <w:t>3</w:t>
      </w:r>
      <w:r w:rsidR="00383520">
        <w:rPr>
          <w:rFonts w:ascii="Times New Roman" w:hAnsi="Times New Roman"/>
          <w:sz w:val="24"/>
          <w:szCs w:val="24"/>
        </w:rPr>
        <w:t>MgI</w:t>
      </w:r>
      <w:r w:rsidR="00383520">
        <w:rPr>
          <w:rFonts w:ascii="Times New Roman" w:hAnsi="Times New Roman"/>
          <w:sz w:val="24"/>
          <w:szCs w:val="24"/>
        </w:rPr>
        <w:tab/>
        <w:t xml:space="preserve">  </w:t>
      </w:r>
    </w:p>
    <w:p w:rsidR="00383520" w:rsidRDefault="00383520" w:rsidP="00383520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H</w:t>
      </w:r>
      <w:r w:rsidRPr="00383520">
        <w:rPr>
          <w:rFonts w:ascii="Times New Roman" w:hAnsi="Times New Roman"/>
          <w:sz w:val="24"/>
          <w:szCs w:val="24"/>
          <w:vertAlign w:val="superscript"/>
        </w:rPr>
        <w:t>+</w:t>
      </w:r>
    </w:p>
    <w:p w:rsidR="001F0A62" w:rsidRPr="001F0A62" w:rsidRDefault="001F0A62" w:rsidP="00383520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</w:p>
    <w:p w:rsidR="00F866C6" w:rsidRDefault="001F0A62" w:rsidP="001F0A62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ab/>
        <w:t>Name …………………………………………………………………….. (01mark)</w:t>
      </w:r>
    </w:p>
    <w:p w:rsidR="001F0A62" w:rsidRDefault="00875F9E" w:rsidP="001F0A62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875F9E">
        <w:rPr>
          <w:rFonts w:ascii="Times New Roman" w:hAnsi="Times New Roman"/>
          <w:noProof/>
          <w:sz w:val="24"/>
          <w:szCs w:val="24"/>
        </w:rPr>
        <w:pict>
          <v:shape id="_x0000_s1077" type="#_x0000_t185" style="position:absolute;margin-left:43.15pt;margin-top:2.9pt;width:35.6pt;height:44.25pt;z-index:251697152" strokecolor="white [3212]">
            <v:textbox>
              <w:txbxContent>
                <w:p w:rsidR="00AE65D9" w:rsidRDefault="00AE65D9" w:rsidP="00AE65D9">
                  <w:pPr>
                    <w:spacing w:after="0" w:line="240" w:lineRule="auto"/>
                  </w:pPr>
                  <w:r>
                    <w:t xml:space="preserve">  H</w:t>
                  </w:r>
                </w:p>
                <w:p w:rsidR="00AE65D9" w:rsidRDefault="00AE65D9" w:rsidP="00AE65D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l</w:t>
                  </w:r>
                </w:p>
                <w:p w:rsidR="00AE65D9" w:rsidRDefault="00AE65D9" w:rsidP="00AE65D9">
                  <w:pPr>
                    <w:spacing w:after="0" w:line="240" w:lineRule="auto"/>
                  </w:pPr>
                </w:p>
                <w:p w:rsidR="00AE65D9" w:rsidRDefault="00AE65D9"/>
              </w:txbxContent>
            </v:textbox>
          </v:shape>
        </w:pict>
      </w:r>
    </w:p>
    <w:p w:rsidR="001F0A62" w:rsidRPr="001F0A62" w:rsidRDefault="001F0A62" w:rsidP="001F0A62">
      <w:pPr>
        <w:spacing w:after="0"/>
        <w:rPr>
          <w:rFonts w:ascii="Times New Roman" w:hAnsi="Times New Roman"/>
          <w:sz w:val="24"/>
          <w:szCs w:val="24"/>
        </w:rPr>
      </w:pPr>
    </w:p>
    <w:p w:rsidR="00383520" w:rsidRPr="009D0186" w:rsidRDefault="00875F9E" w:rsidP="0038352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5" type="#_x0000_t32" style="position:absolute;left:0;text-align:left;margin-left:105.75pt;margin-top:13.95pt;width:80.25pt;height:.75pt;z-index:251695104" o:connectortype="straight">
            <v:stroke endarrow="block"/>
          </v:shape>
        </w:pict>
      </w:r>
      <w:r w:rsidR="00383520">
        <w:rPr>
          <w:rFonts w:ascii="Times New Roman" w:hAnsi="Times New Roman"/>
          <w:sz w:val="24"/>
          <w:szCs w:val="24"/>
        </w:rPr>
        <w:t>CH</w:t>
      </w:r>
      <w:r w:rsidR="00383520" w:rsidRPr="00383520">
        <w:rPr>
          <w:rFonts w:ascii="Times New Roman" w:hAnsi="Times New Roman"/>
          <w:sz w:val="24"/>
          <w:szCs w:val="24"/>
          <w:vertAlign w:val="subscript"/>
        </w:rPr>
        <w:t>3</w:t>
      </w:r>
      <w:r w:rsidR="00383520">
        <w:rPr>
          <w:rFonts w:ascii="Times New Roman" w:hAnsi="Times New Roman"/>
          <w:sz w:val="24"/>
          <w:szCs w:val="24"/>
        </w:rPr>
        <w:t>C = CH</w:t>
      </w:r>
      <w:r w:rsidR="00383520" w:rsidRPr="00383520">
        <w:rPr>
          <w:rFonts w:ascii="Times New Roman" w:hAnsi="Times New Roman"/>
          <w:sz w:val="24"/>
          <w:szCs w:val="24"/>
          <w:vertAlign w:val="subscript"/>
        </w:rPr>
        <w:t>2</w:t>
      </w:r>
      <w:r w:rsidR="00383520">
        <w:rPr>
          <w:rFonts w:ascii="Times New Roman" w:hAnsi="Times New Roman"/>
          <w:sz w:val="24"/>
          <w:szCs w:val="24"/>
        </w:rPr>
        <w:t xml:space="preserve"> </w:t>
      </w:r>
      <w:r w:rsidR="00383520">
        <w:rPr>
          <w:rFonts w:ascii="Times New Roman" w:hAnsi="Times New Roman"/>
          <w:sz w:val="24"/>
          <w:szCs w:val="24"/>
        </w:rPr>
        <w:tab/>
        <w:t>Mn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</m:acc>
      </m:oMath>
      <w:r w:rsidR="009D0186" w:rsidRPr="009D0186">
        <w:rPr>
          <w:rFonts w:ascii="Times New Roman" w:eastAsiaTheme="minorEastAsia" w:hAnsi="Times New Roman"/>
          <w:sz w:val="24"/>
          <w:szCs w:val="24"/>
          <w:vertAlign w:val="subscript"/>
        </w:rPr>
        <w:t>4</w:t>
      </w:r>
      <w:r w:rsidR="009D0186">
        <w:rPr>
          <w:rFonts w:ascii="Times New Roman" w:eastAsiaTheme="minorEastAsia" w:hAnsi="Times New Roman"/>
          <w:sz w:val="24"/>
          <w:szCs w:val="24"/>
        </w:rPr>
        <w:t>/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</m:acc>
      </m:oMath>
      <w:r w:rsidR="009D0186">
        <w:rPr>
          <w:rFonts w:ascii="Times New Roman" w:eastAsiaTheme="minorEastAsia" w:hAnsi="Times New Roman"/>
          <w:sz w:val="24"/>
          <w:szCs w:val="24"/>
        </w:rPr>
        <w:t xml:space="preserve">H(aq) </w:t>
      </w:r>
      <w:r w:rsidR="009D0186">
        <w:rPr>
          <w:rFonts w:ascii="Times New Roman" w:eastAsiaTheme="minorEastAsia" w:hAnsi="Times New Roman"/>
          <w:sz w:val="24"/>
          <w:szCs w:val="24"/>
        </w:rPr>
        <w:tab/>
        <w:t xml:space="preserve"> </w:t>
      </w:r>
    </w:p>
    <w:p w:rsidR="001F0A62" w:rsidRDefault="001F0A62" w:rsidP="009D0186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9D0186" w:rsidRDefault="001F0A62" w:rsidP="009D0186">
      <w:pPr>
        <w:pStyle w:val="ListParagraph"/>
        <w:spacing w:after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………………………………………………………………………..</w:t>
      </w:r>
      <w:r w:rsidR="00943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(01 mark)</w:t>
      </w:r>
    </w:p>
    <w:p w:rsidR="001F0A62" w:rsidRDefault="001F0A62" w:rsidP="009D0186">
      <w:pPr>
        <w:pStyle w:val="ListParagraph"/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1F0A62" w:rsidRPr="009D0186" w:rsidRDefault="00875F9E" w:rsidP="009D0186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185" style="position:absolute;left:0;text-align:left;margin-left:75pt;margin-top:9.55pt;width:48pt;height:85.5pt;z-index:251660288" strokecolor="white [3212]">
            <v:textbox>
              <w:txbxContent>
                <w:p w:rsidR="00707253" w:rsidRDefault="00707253" w:rsidP="009D01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186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  <w:p w:rsidR="00707253" w:rsidRDefault="00707253" w:rsidP="009D0186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ɩ</w:t>
                  </w:r>
                </w:p>
                <w:p w:rsidR="00707253" w:rsidRPr="009D0186" w:rsidRDefault="00707253" w:rsidP="009D01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CH</w:t>
                  </w:r>
                  <w:r w:rsidRPr="009D0186">
                    <w:rPr>
                      <w:rFonts w:ascii="Tahoma" w:hAnsi="Tahoma" w:cs="Tahoma"/>
                      <w:sz w:val="24"/>
                      <w:szCs w:val="2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9D0186" w:rsidRDefault="00875F9E" w:rsidP="0038352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3" type="#_x0000_t32" style="position:absolute;left:0;text-align:left;margin-left:167.25pt;margin-top:10.4pt;width:60.75pt;height:0;z-index:251693056" o:connectortype="straight">
            <v:stroke endarrow="block"/>
          </v:shape>
        </w:pict>
      </w:r>
      <w:r w:rsidR="001F0A62">
        <w:rPr>
          <w:rFonts w:ascii="Times New Roman" w:hAnsi="Times New Roman"/>
          <w:sz w:val="24"/>
          <w:szCs w:val="24"/>
        </w:rPr>
        <w:t>n</w:t>
      </w:r>
      <w:r w:rsidR="009D0186">
        <w:rPr>
          <w:rFonts w:ascii="Times New Roman" w:hAnsi="Times New Roman"/>
          <w:sz w:val="24"/>
          <w:szCs w:val="24"/>
        </w:rPr>
        <w:t>(CH</w:t>
      </w:r>
      <w:r w:rsidR="009D0186" w:rsidRPr="009D0186">
        <w:rPr>
          <w:rFonts w:ascii="Times New Roman" w:hAnsi="Times New Roman"/>
          <w:sz w:val="24"/>
          <w:szCs w:val="24"/>
          <w:vertAlign w:val="subscript"/>
        </w:rPr>
        <w:t>2</w:t>
      </w:r>
      <w:r w:rsidR="009D0186">
        <w:rPr>
          <w:rFonts w:ascii="Times New Roman" w:hAnsi="Times New Roman"/>
          <w:sz w:val="24"/>
          <w:szCs w:val="24"/>
        </w:rPr>
        <w:t xml:space="preserve"> =       CH= CH</w:t>
      </w:r>
      <w:r w:rsidR="009D0186" w:rsidRPr="009D0186">
        <w:rPr>
          <w:rFonts w:ascii="Times New Roman" w:hAnsi="Times New Roman"/>
          <w:sz w:val="24"/>
          <w:szCs w:val="24"/>
          <w:vertAlign w:val="subscript"/>
        </w:rPr>
        <w:t>2</w:t>
      </w:r>
      <w:r w:rsidR="00943199">
        <w:rPr>
          <w:rFonts w:ascii="Times New Roman" w:hAnsi="Times New Roman"/>
          <w:sz w:val="24"/>
          <w:szCs w:val="24"/>
        </w:rPr>
        <w:t xml:space="preserve">) </w:t>
      </w:r>
      <w:r w:rsidR="00943199">
        <w:rPr>
          <w:rFonts w:ascii="Times New Roman" w:hAnsi="Times New Roman"/>
          <w:sz w:val="24"/>
          <w:szCs w:val="24"/>
        </w:rPr>
        <w:tab/>
        <w:t xml:space="preserve">Catalyst </w:t>
      </w:r>
      <w:r w:rsidR="009D0186">
        <w:rPr>
          <w:rFonts w:ascii="Times New Roman" w:hAnsi="Times New Roman"/>
          <w:sz w:val="24"/>
          <w:szCs w:val="24"/>
        </w:rPr>
        <w:t xml:space="preserve"> </w:t>
      </w:r>
    </w:p>
    <w:p w:rsidR="009D0186" w:rsidRDefault="009D0186" w:rsidP="009D0186">
      <w:pPr>
        <w:pStyle w:val="ListParagraph"/>
        <w:rPr>
          <w:rFonts w:ascii="Times New Roman" w:hAnsi="Times New Roman"/>
          <w:sz w:val="24"/>
          <w:szCs w:val="24"/>
        </w:rPr>
      </w:pPr>
    </w:p>
    <w:p w:rsidR="009D0186" w:rsidRDefault="009D0186" w:rsidP="009D0186">
      <w:pPr>
        <w:pStyle w:val="ListParagraph"/>
        <w:rPr>
          <w:rFonts w:ascii="Times New Roman" w:hAnsi="Times New Roman"/>
          <w:sz w:val="24"/>
          <w:szCs w:val="24"/>
        </w:rPr>
      </w:pPr>
    </w:p>
    <w:p w:rsidR="009D0186" w:rsidRDefault="009D0186" w:rsidP="009D018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…………………………………………………………………………</w:t>
      </w:r>
      <w:r w:rsidR="00943199">
        <w:rPr>
          <w:rFonts w:ascii="Times New Roman" w:hAnsi="Times New Roman"/>
          <w:sz w:val="24"/>
          <w:szCs w:val="24"/>
        </w:rPr>
        <w:t xml:space="preserve"> (01mark)</w:t>
      </w:r>
    </w:p>
    <w:p w:rsidR="00943199" w:rsidRPr="009D0186" w:rsidRDefault="00943199" w:rsidP="009D0186">
      <w:pPr>
        <w:pStyle w:val="ListParagraph"/>
        <w:rPr>
          <w:rFonts w:ascii="Times New Roman" w:hAnsi="Times New Roman"/>
          <w:sz w:val="24"/>
          <w:szCs w:val="24"/>
        </w:rPr>
      </w:pPr>
    </w:p>
    <w:p w:rsidR="009D0186" w:rsidRDefault="00875F9E" w:rsidP="0038352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185" style="position:absolute;left:0;text-align:left;margin-left:36pt;margin-top:9.8pt;width:271.5pt;height:69.75pt;z-index:251665408" strokecolor="white [3212]">
            <v:textbox>
              <w:txbxContent>
                <w:p w:rsidR="00707253" w:rsidRDefault="00707253" w:rsidP="00FD5E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CH</w:t>
                  </w:r>
                  <w:r w:rsidRPr="00FD5E53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</w:t>
                  </w:r>
                  <w:r w:rsidRPr="00FD5E53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OH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Conc H</w:t>
                  </w:r>
                  <w:r w:rsidRPr="00FD5E53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SO</w:t>
                  </w:r>
                  <w:r w:rsidRPr="00FD5E53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07253" w:rsidRDefault="00707253" w:rsidP="00FD5E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180</w:t>
                  </w:r>
                  <w:r w:rsidRPr="00FD5E5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 </w:t>
                  </w:r>
                </w:p>
                <w:p w:rsidR="00707253" w:rsidRPr="00FD5E53" w:rsidRDefault="00707253" w:rsidP="00FD5E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C1C7B" w:rsidRDefault="00875F9E" w:rsidP="000C1C7B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66.4pt;margin-top:11.5pt;width:10.1pt;height:5.65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154.5pt;margin-top:13pt;width:94.5pt;height:0;z-index:251666432" o:connectortype="straight">
            <v:stroke endarrow="open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41.65pt;margin-top:11.5pt;width:15.35pt;height:9.4pt;flip:x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left:0;text-align:left;margin-left:37.5pt;margin-top:12.65pt;width:32.25pt;height:25.5pt;rotation:270;z-index:251661312"/>
        </w:pict>
      </w:r>
    </w:p>
    <w:p w:rsidR="000C1C7B" w:rsidRDefault="00875F9E" w:rsidP="000C1C7B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62.25pt;margin-top:1.3pt;width:0;height:16.5pt;z-index:25166438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43.15pt;margin-top:14.8pt;width:10.85pt;height:6.75pt;z-index:251663360" o:connectortype="straight"/>
        </w:pict>
      </w:r>
    </w:p>
    <w:p w:rsidR="000C1C7B" w:rsidRDefault="000C1C7B" w:rsidP="000C1C7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D5E53" w:rsidRDefault="00FD5E53" w:rsidP="000C1C7B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…………………………………………………………………………</w:t>
      </w:r>
      <w:r w:rsidR="00943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(01 mark) </w:t>
      </w:r>
    </w:p>
    <w:p w:rsidR="00FD5E53" w:rsidRDefault="00FD5E53" w:rsidP="000C1C7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C1C7B" w:rsidRDefault="00875F9E" w:rsidP="0038352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4" type="#_x0000_t32" style="position:absolute;left:0;text-align:left;margin-left:136.5pt;margin-top:10.6pt;width:39.75pt;height:.75pt;flip:y;z-index:251694080" o:connectortype="straight">
            <v:stroke endarrow="block"/>
          </v:shape>
        </w:pict>
      </w:r>
      <w:r w:rsidR="00FD5E53">
        <w:rPr>
          <w:rFonts w:ascii="Times New Roman" w:hAnsi="Times New Roman"/>
          <w:sz w:val="24"/>
          <w:szCs w:val="24"/>
        </w:rPr>
        <w:t>(CH</w:t>
      </w:r>
      <w:r w:rsidR="00FD5E53" w:rsidRPr="00FD5E53">
        <w:rPr>
          <w:rFonts w:ascii="Times New Roman" w:hAnsi="Times New Roman"/>
          <w:sz w:val="24"/>
          <w:szCs w:val="24"/>
          <w:vertAlign w:val="subscript"/>
        </w:rPr>
        <w:t>3</w:t>
      </w:r>
      <w:r w:rsidR="00FD5E53">
        <w:rPr>
          <w:rFonts w:ascii="Times New Roman" w:hAnsi="Times New Roman"/>
          <w:sz w:val="24"/>
          <w:szCs w:val="24"/>
        </w:rPr>
        <w:t>COO)</w:t>
      </w:r>
      <w:r w:rsidR="00FD5E53" w:rsidRPr="00FD5E53">
        <w:rPr>
          <w:rFonts w:ascii="Times New Roman" w:hAnsi="Times New Roman"/>
          <w:sz w:val="24"/>
          <w:szCs w:val="24"/>
          <w:vertAlign w:val="subscript"/>
        </w:rPr>
        <w:t>2</w:t>
      </w:r>
      <w:r w:rsidR="00FD5E53">
        <w:rPr>
          <w:rFonts w:ascii="Times New Roman" w:hAnsi="Times New Roman"/>
          <w:sz w:val="24"/>
          <w:szCs w:val="24"/>
        </w:rPr>
        <w:t xml:space="preserve">Ca </w:t>
      </w:r>
      <w:r w:rsidR="00FD5E53">
        <w:rPr>
          <w:rFonts w:ascii="Times New Roman" w:hAnsi="Times New Roman"/>
          <w:sz w:val="24"/>
          <w:szCs w:val="24"/>
        </w:rPr>
        <w:tab/>
        <w:t xml:space="preserve">heat </w:t>
      </w:r>
    </w:p>
    <w:p w:rsidR="00FD5E53" w:rsidRDefault="00FD5E53" w:rsidP="00FD5E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D5E53" w:rsidRDefault="00FD5E53" w:rsidP="00FD5E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………………………………………………………………………… (01 mark)</w:t>
      </w:r>
    </w:p>
    <w:p w:rsidR="00FD5E53" w:rsidRDefault="00FD5E53" w:rsidP="00FD5E5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83520" w:rsidRDefault="00FD5E53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Silver chromate is sparingly soluble in water.</w:t>
      </w:r>
    </w:p>
    <w:p w:rsidR="00FD5E53" w:rsidRDefault="00FD5E53" w:rsidP="00FD5E5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</w:t>
      </w:r>
    </w:p>
    <w:p w:rsidR="00FD5E53" w:rsidRDefault="00FD5E53" w:rsidP="00FD5E53">
      <w:pPr>
        <w:pStyle w:val="ListParagraph"/>
        <w:numPr>
          <w:ilvl w:val="0"/>
          <w:numId w:val="7"/>
        </w:numPr>
        <w:spacing w:after="0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Equation for the solubility of silver chromate in water</w:t>
      </w:r>
      <w:r w:rsidR="00A667BF">
        <w:rPr>
          <w:rFonts w:ascii="Times New Roman" w:hAnsi="Times New Roman"/>
          <w:sz w:val="24"/>
          <w:szCs w:val="24"/>
        </w:rPr>
        <w:tab/>
      </w:r>
      <w:r w:rsidR="00A667BF">
        <w:rPr>
          <w:rFonts w:ascii="Times New Roman" w:hAnsi="Times New Roman"/>
          <w:sz w:val="24"/>
          <w:szCs w:val="24"/>
        </w:rPr>
        <w:tab/>
      </w:r>
      <w:r w:rsidR="00A667BF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667BF">
        <w:rPr>
          <w:rFonts w:ascii="Times New Roman" w:hAnsi="Times New Roman"/>
          <w:sz w:val="24"/>
          <w:szCs w:val="24"/>
        </w:rPr>
        <w:t>(01mark)</w:t>
      </w:r>
    </w:p>
    <w:p w:rsidR="00FD5E53" w:rsidRDefault="00FD5E53" w:rsidP="00A667BF">
      <w:pPr>
        <w:pStyle w:val="ListParagraph"/>
        <w:spacing w:after="0" w:line="36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D5E53" w:rsidRDefault="00FD5E53" w:rsidP="00FD5E53">
      <w:pPr>
        <w:pStyle w:val="ListParagraph"/>
        <w:numPr>
          <w:ilvl w:val="0"/>
          <w:numId w:val="7"/>
        </w:numPr>
        <w:spacing w:after="0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expression for the solubility product of silver chromate</w:t>
      </w:r>
      <w:r w:rsidR="00A667BF">
        <w:rPr>
          <w:rFonts w:ascii="Times New Roman" w:hAnsi="Times New Roman"/>
          <w:sz w:val="24"/>
          <w:szCs w:val="24"/>
        </w:rPr>
        <w:tab/>
      </w:r>
      <w:r w:rsidR="00A667B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667BF">
        <w:rPr>
          <w:rFonts w:ascii="Times New Roman" w:hAnsi="Times New Roman"/>
          <w:sz w:val="24"/>
          <w:szCs w:val="24"/>
        </w:rPr>
        <w:t>(01mark)</w:t>
      </w:r>
    </w:p>
    <w:p w:rsidR="00FD5E53" w:rsidRDefault="00FD5E53" w:rsidP="00A667BF">
      <w:pPr>
        <w:pStyle w:val="ListParagraph"/>
        <w:spacing w:after="0" w:line="36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D5E53" w:rsidRDefault="00FD5E53" w:rsidP="00FD5E5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solubility of silver chromate in the presence of 0.005M potassium chromate (VI) solution (Ksp = 9 x 10 </w:t>
      </w:r>
      <w:r w:rsidRPr="00FD5E53">
        <w:rPr>
          <w:rFonts w:ascii="Times New Roman" w:hAnsi="Times New Roman"/>
          <w:sz w:val="24"/>
          <w:szCs w:val="24"/>
          <w:vertAlign w:val="superscript"/>
        </w:rPr>
        <w:t>– 12</w:t>
      </w:r>
      <w:r w:rsidR="00A667BF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A667BF">
        <w:rPr>
          <w:rFonts w:ascii="Times New Roman" w:hAnsi="Times New Roman"/>
          <w:sz w:val="24"/>
          <w:szCs w:val="24"/>
        </w:rPr>
        <w:t>mol</w:t>
      </w:r>
      <w:r w:rsidR="00A667BF" w:rsidRPr="00A667BF">
        <w:rPr>
          <w:rFonts w:ascii="Times New Roman" w:hAnsi="Times New Roman"/>
          <w:sz w:val="24"/>
          <w:szCs w:val="24"/>
          <w:vertAlign w:val="superscript"/>
        </w:rPr>
        <w:t>3</w:t>
      </w:r>
      <w:r w:rsidR="00A667BF">
        <w:rPr>
          <w:rFonts w:ascii="Times New Roman" w:hAnsi="Times New Roman"/>
          <w:sz w:val="24"/>
          <w:szCs w:val="24"/>
        </w:rPr>
        <w:t>dm</w:t>
      </w:r>
      <w:r w:rsidR="00A667BF" w:rsidRPr="00A667BF">
        <w:rPr>
          <w:rFonts w:ascii="Times New Roman" w:hAnsi="Times New Roman"/>
          <w:sz w:val="24"/>
          <w:szCs w:val="24"/>
          <w:vertAlign w:val="superscript"/>
        </w:rPr>
        <w:t>-9</w:t>
      </w:r>
      <w:r>
        <w:rPr>
          <w:rFonts w:ascii="Times New Roman" w:hAnsi="Times New Roman"/>
          <w:sz w:val="24"/>
          <w:szCs w:val="24"/>
        </w:rPr>
        <w:t xml:space="preserve">) </w:t>
      </w:r>
      <w:r w:rsidR="00A667BF">
        <w:rPr>
          <w:rFonts w:ascii="Times New Roman" w:hAnsi="Times New Roman"/>
          <w:sz w:val="24"/>
          <w:szCs w:val="24"/>
        </w:rPr>
        <w:tab/>
      </w:r>
      <w:r w:rsidR="00A667BF">
        <w:rPr>
          <w:rFonts w:ascii="Times New Roman" w:hAnsi="Times New Roman"/>
          <w:sz w:val="24"/>
          <w:szCs w:val="24"/>
        </w:rPr>
        <w:tab/>
      </w:r>
      <w:r w:rsidR="00A667BF">
        <w:rPr>
          <w:rFonts w:ascii="Times New Roman" w:hAnsi="Times New Roman"/>
          <w:sz w:val="24"/>
          <w:szCs w:val="24"/>
        </w:rPr>
        <w:tab/>
      </w:r>
      <w:r w:rsidR="00A667BF">
        <w:rPr>
          <w:rFonts w:ascii="Times New Roman" w:hAnsi="Times New Roman"/>
          <w:sz w:val="24"/>
          <w:szCs w:val="24"/>
        </w:rPr>
        <w:tab/>
      </w:r>
      <w:r w:rsidR="00A667BF">
        <w:rPr>
          <w:rFonts w:ascii="Times New Roman" w:hAnsi="Times New Roman"/>
          <w:sz w:val="24"/>
          <w:szCs w:val="24"/>
        </w:rPr>
        <w:tab/>
        <w:t>(03marks)</w:t>
      </w:r>
    </w:p>
    <w:p w:rsidR="00FD5E53" w:rsidRDefault="00FD5E53" w:rsidP="00A667B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67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7BF" w:rsidRDefault="00A667BF" w:rsidP="00A667B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5E53" w:rsidRDefault="00317CAF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the following equations and in each case outline the mechanism for the reaction </w:t>
      </w:r>
    </w:p>
    <w:p w:rsidR="00317CAF" w:rsidRDefault="00875F9E" w:rsidP="00317CA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135pt;margin-top:14.15pt;width:97.5pt;height:0;z-index:251668480" o:connectortype="straight">
            <v:stroke endarrow="open"/>
          </v:shape>
        </w:pict>
      </w:r>
      <w:r w:rsidR="00317CAF">
        <w:rPr>
          <w:rFonts w:ascii="Times New Roman" w:hAnsi="Times New Roman"/>
          <w:sz w:val="24"/>
          <w:szCs w:val="24"/>
        </w:rPr>
        <w:t>CH</w:t>
      </w:r>
      <w:r w:rsidR="00317CAF" w:rsidRPr="00317CAF">
        <w:rPr>
          <w:rFonts w:ascii="Times New Roman" w:hAnsi="Times New Roman"/>
          <w:sz w:val="24"/>
          <w:szCs w:val="24"/>
          <w:vertAlign w:val="subscript"/>
        </w:rPr>
        <w:t>3</w:t>
      </w:r>
      <w:r w:rsidR="00317CAF">
        <w:rPr>
          <w:rFonts w:ascii="Times New Roman" w:hAnsi="Times New Roman"/>
          <w:sz w:val="24"/>
          <w:szCs w:val="24"/>
        </w:rPr>
        <w:t>CH = CH</w:t>
      </w:r>
      <w:r w:rsidR="00317CAF" w:rsidRPr="00317CAF">
        <w:rPr>
          <w:rFonts w:ascii="Times New Roman" w:hAnsi="Times New Roman"/>
          <w:sz w:val="24"/>
          <w:szCs w:val="24"/>
          <w:vertAlign w:val="subscript"/>
        </w:rPr>
        <w:t>2</w:t>
      </w:r>
      <w:r w:rsidR="00317CAF">
        <w:rPr>
          <w:rFonts w:ascii="Times New Roman" w:hAnsi="Times New Roman"/>
          <w:sz w:val="24"/>
          <w:szCs w:val="24"/>
        </w:rPr>
        <w:t xml:space="preserve"> </w:t>
      </w:r>
      <w:r w:rsidR="00317CAF">
        <w:rPr>
          <w:rFonts w:ascii="Times New Roman" w:hAnsi="Times New Roman"/>
          <w:sz w:val="24"/>
          <w:szCs w:val="24"/>
        </w:rPr>
        <w:tab/>
      </w:r>
      <w:r w:rsidR="00317CAF" w:rsidRPr="00317CAF">
        <w:rPr>
          <w:rFonts w:ascii="Times New Roman" w:hAnsi="Times New Roman"/>
          <w:caps/>
          <w:sz w:val="24"/>
          <w:szCs w:val="24"/>
        </w:rPr>
        <w:t>h</w:t>
      </w:r>
      <w:r w:rsidR="00317CAF" w:rsidRPr="00A667BF">
        <w:rPr>
          <w:rFonts w:ascii="Times New Roman" w:hAnsi="Times New Roman"/>
          <w:sz w:val="24"/>
          <w:szCs w:val="24"/>
          <w:vertAlign w:val="superscript"/>
        </w:rPr>
        <w:t>+</w:t>
      </w:r>
      <w:r w:rsidR="00317CAF">
        <w:rPr>
          <w:rFonts w:ascii="Tahoma" w:hAnsi="Tahoma" w:cs="Tahoma"/>
          <w:sz w:val="24"/>
          <w:szCs w:val="24"/>
        </w:rPr>
        <w:t>ӏ</w:t>
      </w:r>
      <w:r w:rsidR="00317CAF">
        <w:rPr>
          <w:rFonts w:ascii="Times New Roman" w:hAnsi="Times New Roman"/>
          <w:sz w:val="24"/>
          <w:szCs w:val="24"/>
        </w:rPr>
        <w:t>H</w:t>
      </w:r>
      <w:r w:rsidR="00317CAF" w:rsidRPr="00317CAF">
        <w:rPr>
          <w:rFonts w:ascii="Times New Roman" w:hAnsi="Times New Roman"/>
          <w:sz w:val="24"/>
          <w:szCs w:val="24"/>
          <w:vertAlign w:val="subscript"/>
        </w:rPr>
        <w:t>2</w:t>
      </w:r>
      <w:r w:rsidR="00317CAF">
        <w:rPr>
          <w:rFonts w:ascii="Times New Roman" w:hAnsi="Times New Roman"/>
          <w:sz w:val="24"/>
          <w:szCs w:val="24"/>
        </w:rPr>
        <w:t>O</w:t>
      </w:r>
      <w:r w:rsidR="00317CAF">
        <w:rPr>
          <w:rFonts w:ascii="Times New Roman" w:hAnsi="Times New Roman"/>
          <w:sz w:val="24"/>
          <w:szCs w:val="24"/>
        </w:rPr>
        <w:tab/>
      </w:r>
      <w:r w:rsidR="00317CAF">
        <w:rPr>
          <w:rFonts w:ascii="Times New Roman" w:hAnsi="Times New Roman"/>
          <w:sz w:val="24"/>
          <w:szCs w:val="24"/>
        </w:rPr>
        <w:tab/>
      </w:r>
      <w:r w:rsidR="00317CAF">
        <w:rPr>
          <w:rFonts w:ascii="Times New Roman" w:hAnsi="Times New Roman"/>
          <w:sz w:val="24"/>
          <w:szCs w:val="24"/>
        </w:rPr>
        <w:tab/>
      </w:r>
      <w:r w:rsidR="00317CAF">
        <w:rPr>
          <w:rFonts w:ascii="Times New Roman" w:hAnsi="Times New Roman"/>
          <w:sz w:val="24"/>
          <w:szCs w:val="24"/>
        </w:rPr>
        <w:tab/>
      </w:r>
      <w:r w:rsidR="00317CAF">
        <w:rPr>
          <w:rFonts w:ascii="Times New Roman" w:hAnsi="Times New Roman"/>
          <w:sz w:val="24"/>
          <w:szCs w:val="24"/>
        </w:rPr>
        <w:tab/>
      </w:r>
      <w:r w:rsidR="00317CAF">
        <w:rPr>
          <w:rFonts w:ascii="Times New Roman" w:hAnsi="Times New Roman"/>
          <w:sz w:val="24"/>
          <w:szCs w:val="24"/>
        </w:rPr>
        <w:tab/>
        <w:t xml:space="preserve">(02 marks) </w:t>
      </w:r>
    </w:p>
    <w:p w:rsidR="00317CAF" w:rsidRDefault="00317CAF" w:rsidP="00317CAF">
      <w:pPr>
        <w:pStyle w:val="ListParagraph"/>
        <w:spacing w:after="0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Heat </w:t>
      </w:r>
    </w:p>
    <w:p w:rsidR="00317CAF" w:rsidRDefault="00317CAF" w:rsidP="00C12C9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CAF" w:rsidRPr="00317CAF" w:rsidRDefault="00875F9E" w:rsidP="00317C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41.6pt;margin-top:11.7pt;width:14.65pt;height:7.1pt;flip:x;z-index:25167155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9" style="position:absolute;margin-left:36.75pt;margin-top:12.8pt;width:33pt;height:24.75pt;rotation:-5515679fd;z-index:251670528"/>
        </w:pict>
      </w:r>
    </w:p>
    <w:p w:rsidR="00317CAF" w:rsidRDefault="00875F9E" w:rsidP="00317CA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42.35pt;margin-top:13.4pt;width:12.4pt;height:8.25pt;z-index:2516736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61.5pt;margin-top:4.4pt;width:.75pt;height:10.5pt;flip:x;z-index:2516725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70.5pt;margin-top:13.4pt;width:91.5pt;height:0;z-index:251669504" o:connectortype="straight">
            <v:stroke endarrow="open"/>
          </v:shape>
        </w:pict>
      </w:r>
      <w:r w:rsidR="00317CAF">
        <w:rPr>
          <w:rFonts w:ascii="Times New Roman" w:hAnsi="Times New Roman"/>
          <w:sz w:val="24"/>
          <w:szCs w:val="24"/>
        </w:rPr>
        <w:t xml:space="preserve">     </w:t>
      </w:r>
      <w:r w:rsidR="00317CAF">
        <w:rPr>
          <w:rFonts w:ascii="Times New Roman" w:hAnsi="Times New Roman"/>
          <w:sz w:val="24"/>
          <w:szCs w:val="24"/>
        </w:rPr>
        <w:tab/>
      </w:r>
      <w:r w:rsidR="00317CAF" w:rsidRPr="00A667BF">
        <w:rPr>
          <w:rFonts w:ascii="Times New Roman" w:hAnsi="Times New Roman"/>
          <w:sz w:val="24"/>
          <w:szCs w:val="24"/>
        </w:rPr>
        <w:t>CH</w:t>
      </w:r>
      <w:r w:rsidR="00317CAF" w:rsidRPr="00A667BF">
        <w:rPr>
          <w:rFonts w:ascii="Times New Roman" w:hAnsi="Times New Roman"/>
          <w:sz w:val="24"/>
          <w:szCs w:val="24"/>
          <w:vertAlign w:val="subscript"/>
        </w:rPr>
        <w:t>3</w:t>
      </w:r>
      <w:r w:rsidR="00A667BF">
        <w:rPr>
          <w:rFonts w:ascii="Times New Roman" w:hAnsi="Times New Roman"/>
          <w:sz w:val="24"/>
          <w:szCs w:val="24"/>
        </w:rPr>
        <w:t>C</w:t>
      </w:r>
      <w:r w:rsidR="00317CAF" w:rsidRPr="00A667BF">
        <w:rPr>
          <w:rFonts w:ascii="Times New Roman" w:hAnsi="Times New Roman"/>
          <w:sz w:val="24"/>
          <w:szCs w:val="24"/>
        </w:rPr>
        <w:t>H</w:t>
      </w:r>
      <w:r w:rsidR="00317CAF">
        <w:rPr>
          <w:rFonts w:ascii="Times New Roman" w:hAnsi="Times New Roman"/>
          <w:sz w:val="24"/>
          <w:szCs w:val="24"/>
        </w:rPr>
        <w:t xml:space="preserve"> = CH</w:t>
      </w:r>
      <w:r w:rsidR="00317CAF" w:rsidRPr="00317CAF">
        <w:rPr>
          <w:rFonts w:ascii="Times New Roman" w:hAnsi="Times New Roman"/>
          <w:sz w:val="24"/>
          <w:szCs w:val="24"/>
          <w:vertAlign w:val="subscript"/>
        </w:rPr>
        <w:t>2</w:t>
      </w:r>
      <w:r w:rsidR="00317CAF">
        <w:rPr>
          <w:rFonts w:ascii="Times New Roman" w:hAnsi="Times New Roman"/>
          <w:sz w:val="24"/>
          <w:szCs w:val="24"/>
        </w:rPr>
        <w:t xml:space="preserve"> </w:t>
      </w:r>
    </w:p>
    <w:p w:rsidR="00317CAF" w:rsidRDefault="00317CAF" w:rsidP="00317CA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317CAF">
        <w:rPr>
          <w:rFonts w:ascii="Times New Roman" w:hAnsi="Times New Roman"/>
          <w:sz w:val="24"/>
          <w:szCs w:val="24"/>
          <w:vertAlign w:val="superscript"/>
        </w:rPr>
        <w:t>+</w:t>
      </w:r>
    </w:p>
    <w:p w:rsidR="002F79D4" w:rsidRDefault="002F79D4" w:rsidP="00C12C9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67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17CAF" w:rsidRDefault="003A1440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what is observed and write equations for the reactions that would take place when sodium hydroxide solution is added to;</w:t>
      </w:r>
    </w:p>
    <w:p w:rsidR="00C12C9A" w:rsidRDefault="00C12C9A" w:rsidP="00C12C9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Iron (II) sulphate solution </w:t>
      </w:r>
    </w:p>
    <w:p w:rsidR="00C12C9A" w:rsidRDefault="00C12C9A" w:rsidP="00C12C9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12C9A" w:rsidRDefault="00C12C9A" w:rsidP="00C12C9A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 ½ marks) </w:t>
      </w:r>
    </w:p>
    <w:p w:rsidR="00C12C9A" w:rsidRDefault="00C12C9A" w:rsidP="00C12C9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12C9A" w:rsidRDefault="00C12C9A" w:rsidP="00C12C9A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½ marks)</w:t>
      </w:r>
    </w:p>
    <w:p w:rsidR="00C12C9A" w:rsidRDefault="00C12C9A" w:rsidP="00C12C9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C9A" w:rsidRDefault="00C12C9A" w:rsidP="00C12C9A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Chromium (III) sulphate solution </w:t>
      </w:r>
    </w:p>
    <w:p w:rsidR="00C12C9A" w:rsidRDefault="00C12C9A" w:rsidP="00C12C9A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 ½ marks) </w:t>
      </w:r>
    </w:p>
    <w:p w:rsidR="00C12C9A" w:rsidRDefault="00C12C9A" w:rsidP="00C12C9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12C9A" w:rsidRDefault="00C12C9A" w:rsidP="00C12C9A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½ marks)</w:t>
      </w:r>
    </w:p>
    <w:p w:rsidR="00C12C9A" w:rsidRDefault="00C12C9A" w:rsidP="00C12C9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C9A" w:rsidRDefault="00C12C9A" w:rsidP="00C12C9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A1440" w:rsidRDefault="00C12C9A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State Raoults</w:t>
      </w:r>
      <w:r w:rsidR="00F35226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law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(01 mark) </w:t>
      </w:r>
    </w:p>
    <w:p w:rsidR="00C12C9A" w:rsidRDefault="00C12C9A" w:rsidP="00C12C9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12C9A" w:rsidRDefault="00C12C9A" w:rsidP="00C12C9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12C9A" w:rsidRDefault="001C6B0E" w:rsidP="00C12C9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2C9A">
        <w:rPr>
          <w:rFonts w:ascii="Times New Roman" w:hAnsi="Times New Roman"/>
          <w:sz w:val="24"/>
          <w:szCs w:val="24"/>
        </w:rPr>
        <w:t>(b)</w:t>
      </w:r>
      <w:r w:rsidR="00C12C9A" w:rsidRPr="00C12C9A">
        <w:rPr>
          <w:rFonts w:ascii="Times New Roman" w:hAnsi="Times New Roman"/>
          <w:sz w:val="24"/>
          <w:szCs w:val="24"/>
        </w:rPr>
        <w:t xml:space="preserve">A solution contains 1 mole </w:t>
      </w:r>
      <w:r w:rsidRPr="00C12C9A">
        <w:rPr>
          <w:rFonts w:ascii="Times New Roman" w:hAnsi="Times New Roman"/>
          <w:sz w:val="24"/>
          <w:szCs w:val="24"/>
        </w:rPr>
        <w:t>of trichloro</w:t>
      </w:r>
      <w:r>
        <w:rPr>
          <w:rFonts w:ascii="Times New Roman" w:hAnsi="Times New Roman"/>
          <w:sz w:val="24"/>
          <w:szCs w:val="24"/>
        </w:rPr>
        <w:t xml:space="preserve"> </w:t>
      </w:r>
      <w:r w:rsidR="00C12C9A" w:rsidRPr="00C12C9A">
        <w:rPr>
          <w:rFonts w:ascii="Times New Roman" w:hAnsi="Times New Roman"/>
          <w:sz w:val="24"/>
          <w:szCs w:val="24"/>
        </w:rPr>
        <w:t>methane and 4 moles of propanone has a vapour pressure of 0.4 atmospheres at 25</w:t>
      </w:r>
      <w:r w:rsidR="00C12C9A" w:rsidRPr="00C12C9A">
        <w:rPr>
          <w:rFonts w:ascii="Times New Roman" w:hAnsi="Times New Roman"/>
          <w:sz w:val="24"/>
          <w:szCs w:val="24"/>
          <w:vertAlign w:val="superscript"/>
        </w:rPr>
        <w:t>o</w:t>
      </w:r>
      <w:r w:rsidR="00C12C9A" w:rsidRPr="00C12C9A">
        <w:rPr>
          <w:rFonts w:ascii="Times New Roman" w:hAnsi="Times New Roman"/>
          <w:sz w:val="24"/>
          <w:szCs w:val="24"/>
        </w:rPr>
        <w:t xml:space="preserve">C. At this temperature the vapour pressures of </w:t>
      </w:r>
      <w:r w:rsidRPr="00C12C9A">
        <w:rPr>
          <w:rFonts w:ascii="Times New Roman" w:hAnsi="Times New Roman"/>
          <w:sz w:val="24"/>
          <w:szCs w:val="24"/>
        </w:rPr>
        <w:t xml:space="preserve">pure </w:t>
      </w:r>
      <w:r>
        <w:rPr>
          <w:rFonts w:ascii="Times New Roman" w:hAnsi="Times New Roman"/>
          <w:sz w:val="24"/>
          <w:szCs w:val="24"/>
        </w:rPr>
        <w:t xml:space="preserve">trichloro </w:t>
      </w:r>
      <w:r w:rsidR="00C12C9A">
        <w:rPr>
          <w:rFonts w:ascii="Times New Roman" w:hAnsi="Times New Roman"/>
          <w:sz w:val="24"/>
          <w:szCs w:val="24"/>
        </w:rPr>
        <w:t>meth</w:t>
      </w:r>
      <w:r>
        <w:rPr>
          <w:rFonts w:ascii="Times New Roman" w:hAnsi="Times New Roman"/>
          <w:sz w:val="24"/>
          <w:szCs w:val="24"/>
        </w:rPr>
        <w:t>a</w:t>
      </w:r>
      <w:r w:rsidR="00C12C9A">
        <w:rPr>
          <w:rFonts w:ascii="Times New Roman" w:hAnsi="Times New Roman"/>
          <w:sz w:val="24"/>
          <w:szCs w:val="24"/>
        </w:rPr>
        <w:t>ne and prop</w:t>
      </w:r>
      <w:r>
        <w:rPr>
          <w:rFonts w:ascii="Times New Roman" w:hAnsi="Times New Roman"/>
          <w:sz w:val="24"/>
          <w:szCs w:val="24"/>
        </w:rPr>
        <w:t>a</w:t>
      </w:r>
      <w:r w:rsidR="00C12C9A">
        <w:rPr>
          <w:rFonts w:ascii="Times New Roman" w:hAnsi="Times New Roman"/>
          <w:sz w:val="24"/>
          <w:szCs w:val="24"/>
        </w:rPr>
        <w:t>none are 0.359 and</w:t>
      </w:r>
      <w:r w:rsidR="00D548AA">
        <w:rPr>
          <w:rFonts w:ascii="Times New Roman" w:hAnsi="Times New Roman"/>
          <w:sz w:val="24"/>
          <w:szCs w:val="24"/>
        </w:rPr>
        <w:t xml:space="preserve"> </w:t>
      </w:r>
      <w:r w:rsidR="00C12C9A">
        <w:rPr>
          <w:rFonts w:ascii="Times New Roman" w:hAnsi="Times New Roman"/>
          <w:sz w:val="24"/>
          <w:szCs w:val="24"/>
        </w:rPr>
        <w:t>0.453 atmospheres respectively.</w:t>
      </w:r>
    </w:p>
    <w:p w:rsidR="00C12C9A" w:rsidRDefault="00C12C9A" w:rsidP="00C12C9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Calculate the vapour pressure of the solution. State your assumption(s)  </w:t>
      </w:r>
    </w:p>
    <w:p w:rsidR="00C12C9A" w:rsidRDefault="00C12C9A" w:rsidP="00E96C6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12C9A" w:rsidRDefault="00C12C9A" w:rsidP="00E96C6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C60" w:rsidRPr="00C12C9A" w:rsidRDefault="00E96C60" w:rsidP="00C12C9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E96C60" w:rsidRDefault="00E96C60" w:rsidP="00E96C6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State whether trichloro</w:t>
      </w:r>
      <w:r w:rsidR="001C6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methane and propanone form a minimum or maximum boiling azeotrope. Give a reason.</w:t>
      </w:r>
    </w:p>
    <w:p w:rsidR="00E96C60" w:rsidRDefault="00E96C60" w:rsidP="00E96C60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96C60" w:rsidRDefault="00E96C60" w:rsidP="00E96C6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B0E" w:rsidRDefault="001C6B0E" w:rsidP="00E96C6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E96C60" w:rsidRDefault="001C6B0E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3656">
        <w:rPr>
          <w:rFonts w:ascii="Times New Roman" w:hAnsi="Times New Roman"/>
          <w:sz w:val="24"/>
          <w:szCs w:val="24"/>
        </w:rPr>
        <w:t>(a) A</w:t>
      </w:r>
      <w:r w:rsidR="00AC5EC2">
        <w:rPr>
          <w:rFonts w:ascii="Times New Roman" w:hAnsi="Times New Roman"/>
          <w:sz w:val="24"/>
          <w:szCs w:val="24"/>
        </w:rPr>
        <w:t xml:space="preserve"> </w:t>
      </w:r>
      <w:r w:rsidR="00143656">
        <w:rPr>
          <w:rFonts w:ascii="Times New Roman" w:hAnsi="Times New Roman"/>
          <w:sz w:val="24"/>
          <w:szCs w:val="24"/>
        </w:rPr>
        <w:t xml:space="preserve">chloride of chromium </w:t>
      </w:r>
      <w:r w:rsidR="005F6336">
        <w:rPr>
          <w:rFonts w:ascii="Times New Roman" w:hAnsi="Times New Roman"/>
          <w:sz w:val="24"/>
          <w:szCs w:val="24"/>
        </w:rPr>
        <w:t>X</w:t>
      </w:r>
      <w:r w:rsidR="00143656">
        <w:rPr>
          <w:rFonts w:ascii="Times New Roman" w:hAnsi="Times New Roman"/>
          <w:sz w:val="24"/>
          <w:szCs w:val="24"/>
        </w:rPr>
        <w:t xml:space="preserve"> contains 19.512% chromium, 39.96% chlorine and the rest water of crystallization. </w:t>
      </w:r>
    </w:p>
    <w:p w:rsidR="00143656" w:rsidRDefault="00143656" w:rsidP="0014365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Determine: </w:t>
      </w:r>
    </w:p>
    <w:p w:rsidR="00143656" w:rsidRDefault="00143656" w:rsidP="00143656">
      <w:pPr>
        <w:pStyle w:val="ListParagraph"/>
        <w:numPr>
          <w:ilvl w:val="0"/>
          <w:numId w:val="10"/>
        </w:numPr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empirical formula of X </w:t>
      </w:r>
      <w:r w:rsidR="005F6336">
        <w:rPr>
          <w:rFonts w:ascii="Times New Roman" w:hAnsi="Times New Roman"/>
          <w:sz w:val="24"/>
          <w:szCs w:val="24"/>
        </w:rPr>
        <w:tab/>
      </w:r>
      <w:r w:rsidR="005F6336">
        <w:rPr>
          <w:rFonts w:ascii="Times New Roman" w:hAnsi="Times New Roman"/>
          <w:sz w:val="24"/>
          <w:szCs w:val="24"/>
        </w:rPr>
        <w:tab/>
      </w:r>
      <w:r w:rsidR="005F6336">
        <w:rPr>
          <w:rFonts w:ascii="Times New Roman" w:hAnsi="Times New Roman"/>
          <w:sz w:val="24"/>
          <w:szCs w:val="24"/>
        </w:rPr>
        <w:tab/>
      </w:r>
      <w:r w:rsidR="005F6336">
        <w:rPr>
          <w:rFonts w:ascii="Times New Roman" w:hAnsi="Times New Roman"/>
          <w:sz w:val="24"/>
          <w:szCs w:val="24"/>
        </w:rPr>
        <w:tab/>
      </w:r>
      <w:r w:rsidR="005F6336">
        <w:rPr>
          <w:rFonts w:ascii="Times New Roman" w:hAnsi="Times New Roman"/>
          <w:sz w:val="24"/>
          <w:szCs w:val="24"/>
        </w:rPr>
        <w:tab/>
      </w:r>
      <w:r w:rsidR="005F6336">
        <w:rPr>
          <w:rFonts w:ascii="Times New Roman" w:hAnsi="Times New Roman"/>
          <w:sz w:val="24"/>
          <w:szCs w:val="24"/>
        </w:rPr>
        <w:tab/>
        <w:t>(1 ½ marks)</w:t>
      </w:r>
    </w:p>
    <w:p w:rsidR="00143656" w:rsidRDefault="00143656" w:rsidP="00143656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43656" w:rsidRDefault="00143656" w:rsidP="0014365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43656" w:rsidRDefault="00143656" w:rsidP="0014365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656" w:rsidRDefault="00143656" w:rsidP="0014365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43656" w:rsidRDefault="00143656" w:rsidP="0014365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656" w:rsidRDefault="00143656" w:rsidP="0014365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43656" w:rsidRDefault="00143656" w:rsidP="0014365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43656" w:rsidRDefault="00143656" w:rsidP="00143656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43656" w:rsidRPr="005F6336" w:rsidRDefault="00143656" w:rsidP="005F6336">
      <w:pPr>
        <w:pStyle w:val="ListParagraph"/>
        <w:numPr>
          <w:ilvl w:val="0"/>
          <w:numId w:val="10"/>
        </w:numPr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molecular formula of X </w:t>
      </w:r>
      <w:r w:rsidR="005F6336">
        <w:rPr>
          <w:rFonts w:ascii="Times New Roman" w:hAnsi="Times New Roman"/>
          <w:sz w:val="24"/>
          <w:szCs w:val="24"/>
        </w:rPr>
        <w:t xml:space="preserve"> </w:t>
      </w:r>
      <w:r w:rsidRPr="005F6336">
        <w:rPr>
          <w:rFonts w:ascii="Times New Roman" w:hAnsi="Times New Roman"/>
          <w:sz w:val="24"/>
          <w:szCs w:val="24"/>
        </w:rPr>
        <w:t>(</w:t>
      </w:r>
      <w:r w:rsidR="005F6336" w:rsidRPr="005F6336">
        <w:rPr>
          <w:rFonts w:ascii="Times New Roman" w:hAnsi="Times New Roman"/>
          <w:sz w:val="24"/>
          <w:szCs w:val="24"/>
        </w:rPr>
        <w:t>Vapour</w:t>
      </w:r>
      <w:r w:rsidRPr="005F6336">
        <w:rPr>
          <w:rFonts w:ascii="Times New Roman" w:hAnsi="Times New Roman"/>
          <w:sz w:val="24"/>
          <w:szCs w:val="24"/>
        </w:rPr>
        <w:t xml:space="preserve"> density </w:t>
      </w:r>
      <w:r w:rsidR="005F6336" w:rsidRPr="005F6336">
        <w:rPr>
          <w:rFonts w:ascii="Times New Roman" w:hAnsi="Times New Roman"/>
          <w:sz w:val="24"/>
          <w:szCs w:val="24"/>
        </w:rPr>
        <w:t>of X</w:t>
      </w:r>
      <w:r w:rsidRPr="005F6336">
        <w:rPr>
          <w:rFonts w:ascii="Times New Roman" w:hAnsi="Times New Roman"/>
          <w:sz w:val="24"/>
          <w:szCs w:val="24"/>
        </w:rPr>
        <w:t xml:space="preserve"> is 133.25)</w:t>
      </w:r>
      <w:r w:rsidRPr="005F6336">
        <w:rPr>
          <w:rFonts w:ascii="Times New Roman" w:hAnsi="Times New Roman"/>
          <w:sz w:val="24"/>
          <w:szCs w:val="24"/>
        </w:rPr>
        <w:tab/>
      </w:r>
      <w:r w:rsidRPr="005F6336">
        <w:rPr>
          <w:rFonts w:ascii="Times New Roman" w:hAnsi="Times New Roman"/>
          <w:sz w:val="24"/>
          <w:szCs w:val="24"/>
        </w:rPr>
        <w:tab/>
        <w:t xml:space="preserve">(1 mark) </w:t>
      </w:r>
    </w:p>
    <w:p w:rsidR="00143656" w:rsidRDefault="00143656" w:rsidP="00143656">
      <w:pPr>
        <w:spacing w:after="0"/>
        <w:rPr>
          <w:rFonts w:ascii="Times New Roman" w:hAnsi="Times New Roman"/>
          <w:sz w:val="24"/>
          <w:szCs w:val="24"/>
        </w:rPr>
      </w:pPr>
    </w:p>
    <w:p w:rsidR="00143656" w:rsidRDefault="00143656" w:rsidP="0014365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43656" w:rsidRDefault="00143656" w:rsidP="0014365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656" w:rsidRDefault="00143656" w:rsidP="0014365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43656" w:rsidRDefault="00143656" w:rsidP="0014365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656" w:rsidRPr="00143656" w:rsidRDefault="00143656" w:rsidP="00143656">
      <w:pPr>
        <w:spacing w:after="0"/>
        <w:rPr>
          <w:rFonts w:ascii="Times New Roman" w:hAnsi="Times New Roman"/>
          <w:sz w:val="24"/>
          <w:szCs w:val="24"/>
        </w:rPr>
      </w:pPr>
    </w:p>
    <w:p w:rsidR="00143656" w:rsidRDefault="00FB4B04" w:rsidP="00FB4B0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B4B04">
        <w:rPr>
          <w:rFonts w:ascii="Times New Roman" w:hAnsi="Times New Roman"/>
          <w:sz w:val="24"/>
          <w:szCs w:val="24"/>
        </w:rPr>
        <w:t>An aqueous solution of X was treat</w:t>
      </w:r>
      <w:r w:rsidR="005F6336">
        <w:rPr>
          <w:rFonts w:ascii="Times New Roman" w:hAnsi="Times New Roman"/>
          <w:sz w:val="24"/>
          <w:szCs w:val="24"/>
        </w:rPr>
        <w:t xml:space="preserve">ed </w:t>
      </w:r>
      <w:r w:rsidR="00D548AA" w:rsidRPr="00FB4B04">
        <w:rPr>
          <w:rFonts w:ascii="Times New Roman" w:hAnsi="Times New Roman"/>
          <w:sz w:val="24"/>
          <w:szCs w:val="24"/>
        </w:rPr>
        <w:t>with</w:t>
      </w:r>
      <w:r w:rsidR="00D548AA">
        <w:rPr>
          <w:rFonts w:ascii="Times New Roman" w:hAnsi="Times New Roman"/>
          <w:sz w:val="24"/>
          <w:szCs w:val="24"/>
        </w:rPr>
        <w:t xml:space="preserve"> excess</w:t>
      </w:r>
      <w:r w:rsidR="00AC5EC2">
        <w:rPr>
          <w:rFonts w:ascii="Times New Roman" w:hAnsi="Times New Roman"/>
          <w:sz w:val="24"/>
          <w:szCs w:val="24"/>
        </w:rPr>
        <w:t xml:space="preserve"> sodium hydroxide solution followed by h</w:t>
      </w:r>
      <w:r w:rsidRPr="00FB4B04">
        <w:rPr>
          <w:rFonts w:ascii="Times New Roman" w:hAnsi="Times New Roman"/>
          <w:sz w:val="24"/>
          <w:szCs w:val="24"/>
        </w:rPr>
        <w:t>ydrogen peroxide.</w:t>
      </w:r>
    </w:p>
    <w:p w:rsidR="00FB4B04" w:rsidRDefault="00FB4B04" w:rsidP="00FB4B04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B4B04" w:rsidRDefault="00FB4B04" w:rsidP="00FB4B0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what was observed.</w:t>
      </w:r>
      <w:r w:rsidR="00AC5EC2">
        <w:rPr>
          <w:rFonts w:ascii="Times New Roman" w:hAnsi="Times New Roman"/>
          <w:sz w:val="24"/>
          <w:szCs w:val="24"/>
        </w:rPr>
        <w:tab/>
      </w:r>
      <w:r w:rsidR="00AC5EC2">
        <w:rPr>
          <w:rFonts w:ascii="Times New Roman" w:hAnsi="Times New Roman"/>
          <w:sz w:val="24"/>
          <w:szCs w:val="24"/>
        </w:rPr>
        <w:tab/>
      </w:r>
      <w:r w:rsidR="00AC5EC2">
        <w:rPr>
          <w:rFonts w:ascii="Times New Roman" w:hAnsi="Times New Roman"/>
          <w:sz w:val="24"/>
          <w:szCs w:val="24"/>
        </w:rPr>
        <w:tab/>
      </w:r>
      <w:r w:rsidR="00AC5EC2">
        <w:rPr>
          <w:rFonts w:ascii="Times New Roman" w:hAnsi="Times New Roman"/>
          <w:sz w:val="24"/>
          <w:szCs w:val="24"/>
        </w:rPr>
        <w:tab/>
      </w:r>
      <w:r w:rsidR="00AC5EC2">
        <w:rPr>
          <w:rFonts w:ascii="Times New Roman" w:hAnsi="Times New Roman"/>
          <w:sz w:val="24"/>
          <w:szCs w:val="24"/>
        </w:rPr>
        <w:tab/>
      </w:r>
      <w:r w:rsidR="00AC5EC2">
        <w:rPr>
          <w:rFonts w:ascii="Times New Roman" w:hAnsi="Times New Roman"/>
          <w:sz w:val="24"/>
          <w:szCs w:val="24"/>
        </w:rPr>
        <w:tab/>
        <w:t xml:space="preserve">(1 mark) </w:t>
      </w:r>
    </w:p>
    <w:p w:rsidR="00AC5EC2" w:rsidRDefault="00AC5EC2" w:rsidP="00AC5EC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C5EC2" w:rsidRDefault="00AC5EC2" w:rsidP="00AC5EC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5EC2" w:rsidRDefault="00AC5EC2" w:rsidP="00AC5EC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B4B04" w:rsidRDefault="00FB4B04" w:rsidP="00FB4B0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</w:t>
      </w:r>
      <w:r w:rsidR="005F6336">
        <w:rPr>
          <w:rFonts w:ascii="Times New Roman" w:hAnsi="Times New Roman"/>
          <w:sz w:val="24"/>
          <w:szCs w:val="24"/>
        </w:rPr>
        <w:t>equation for</w:t>
      </w:r>
      <w:r>
        <w:rPr>
          <w:rFonts w:ascii="Times New Roman" w:hAnsi="Times New Roman"/>
          <w:sz w:val="24"/>
          <w:szCs w:val="24"/>
        </w:rPr>
        <w:t xml:space="preserve"> the reaction which took place. </w:t>
      </w:r>
      <w:r w:rsidR="00AC5EC2">
        <w:rPr>
          <w:rFonts w:ascii="Times New Roman" w:hAnsi="Times New Roman"/>
          <w:sz w:val="24"/>
          <w:szCs w:val="24"/>
        </w:rPr>
        <w:tab/>
      </w:r>
      <w:r w:rsidR="00AC5EC2">
        <w:rPr>
          <w:rFonts w:ascii="Times New Roman" w:hAnsi="Times New Roman"/>
          <w:sz w:val="24"/>
          <w:szCs w:val="24"/>
        </w:rPr>
        <w:tab/>
      </w:r>
      <w:r w:rsidR="00AC5EC2">
        <w:rPr>
          <w:rFonts w:ascii="Times New Roman" w:hAnsi="Times New Roman"/>
          <w:sz w:val="24"/>
          <w:szCs w:val="24"/>
        </w:rPr>
        <w:tab/>
        <w:t>(1 mark)</w:t>
      </w:r>
    </w:p>
    <w:p w:rsidR="00FB4B04" w:rsidRDefault="00FB4B04" w:rsidP="00FB4B0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C5EC2" w:rsidRDefault="00AC5EC2" w:rsidP="00AC5EC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5EC2" w:rsidRDefault="00AC5EC2" w:rsidP="00AC5EC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B4B04" w:rsidRPr="00FB4B04" w:rsidRDefault="00FB4B04" w:rsidP="00FB4B0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43656" w:rsidRDefault="00455239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Draw the structure and name the shape of the following oxyanions of sulphur </w:t>
      </w:r>
    </w:p>
    <w:p w:rsidR="00455239" w:rsidRDefault="00455239" w:rsidP="00455239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080"/>
        <w:gridCol w:w="3076"/>
        <w:gridCol w:w="3060"/>
      </w:tblGrid>
      <w:tr w:rsidR="00455239" w:rsidTr="000C2A67">
        <w:trPr>
          <w:trHeight w:val="557"/>
        </w:trPr>
        <w:tc>
          <w:tcPr>
            <w:tcW w:w="3192" w:type="dxa"/>
          </w:tcPr>
          <w:p w:rsidR="005F6336" w:rsidRDefault="00455239" w:rsidP="000C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Oxyanion </w:t>
            </w:r>
          </w:p>
        </w:tc>
        <w:tc>
          <w:tcPr>
            <w:tcW w:w="3192" w:type="dxa"/>
          </w:tcPr>
          <w:p w:rsidR="00455239" w:rsidRDefault="00455239" w:rsidP="000C2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Structure  </w:t>
            </w:r>
          </w:p>
        </w:tc>
        <w:tc>
          <w:tcPr>
            <w:tcW w:w="3192" w:type="dxa"/>
          </w:tcPr>
          <w:p w:rsidR="00455239" w:rsidRDefault="00455239" w:rsidP="005F6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Shape </w:t>
            </w:r>
          </w:p>
        </w:tc>
      </w:tr>
      <w:tr w:rsidR="00455239" w:rsidTr="00455239">
        <w:tc>
          <w:tcPr>
            <w:tcW w:w="3192" w:type="dxa"/>
          </w:tcPr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  <w:r w:rsidRPr="0045523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4552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– </w:t>
            </w:r>
          </w:p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39" w:rsidTr="00455239">
        <w:tc>
          <w:tcPr>
            <w:tcW w:w="3192" w:type="dxa"/>
          </w:tcPr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552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455239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455239">
              <w:rPr>
                <w:rFonts w:ascii="Times New Roman" w:hAnsi="Times New Roman"/>
                <w:sz w:val="24"/>
                <w:szCs w:val="24"/>
                <w:vertAlign w:val="superscript"/>
              </w:rPr>
              <w:t>2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55239" w:rsidRDefault="00455239" w:rsidP="00455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CA7" w:rsidRDefault="00E23CA7" w:rsidP="00E23CA7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(02 marks)</w:t>
      </w:r>
    </w:p>
    <w:p w:rsidR="00AF48EB" w:rsidRDefault="00AF48EB" w:rsidP="0045523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55239" w:rsidRDefault="00455239" w:rsidP="00455239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the equation of reaction between </w:t>
      </w:r>
    </w:p>
    <w:p w:rsidR="00086588" w:rsidRDefault="00455239" w:rsidP="00086588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F633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 w:rsidRPr="00831AD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ADC">
        <w:rPr>
          <w:rFonts w:ascii="Times New Roman" w:hAnsi="Times New Roman"/>
          <w:sz w:val="24"/>
          <w:szCs w:val="24"/>
          <w:vertAlign w:val="superscript"/>
        </w:rPr>
        <w:t>2</w:t>
      </w:r>
      <w:r w:rsidR="00831ADC" w:rsidRPr="00831ADC">
        <w:rPr>
          <w:rFonts w:ascii="Times New Roman" w:hAnsi="Times New Roman"/>
          <w:sz w:val="24"/>
          <w:szCs w:val="24"/>
          <w:vertAlign w:val="superscript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and Iodine solution </w:t>
      </w:r>
      <w:r w:rsidR="00086588">
        <w:rPr>
          <w:rFonts w:ascii="Times New Roman" w:hAnsi="Times New Roman"/>
          <w:sz w:val="24"/>
          <w:szCs w:val="24"/>
        </w:rPr>
        <w:tab/>
      </w:r>
      <w:r w:rsidR="00086588">
        <w:rPr>
          <w:rFonts w:ascii="Times New Roman" w:hAnsi="Times New Roman"/>
          <w:sz w:val="24"/>
          <w:szCs w:val="24"/>
        </w:rPr>
        <w:tab/>
      </w:r>
      <w:r w:rsidR="00086588">
        <w:rPr>
          <w:rFonts w:ascii="Times New Roman" w:hAnsi="Times New Roman"/>
          <w:sz w:val="24"/>
          <w:szCs w:val="24"/>
        </w:rPr>
        <w:tab/>
      </w:r>
      <w:r w:rsidR="00086588">
        <w:rPr>
          <w:rFonts w:ascii="Times New Roman" w:hAnsi="Times New Roman"/>
          <w:sz w:val="24"/>
          <w:szCs w:val="24"/>
        </w:rPr>
        <w:tab/>
      </w:r>
      <w:r w:rsidR="00086588">
        <w:rPr>
          <w:rFonts w:ascii="Times New Roman" w:hAnsi="Times New Roman"/>
          <w:sz w:val="24"/>
          <w:szCs w:val="24"/>
        </w:rPr>
        <w:tab/>
      </w:r>
      <w:r w:rsidR="00086588">
        <w:rPr>
          <w:rFonts w:ascii="Times New Roman" w:hAnsi="Times New Roman"/>
          <w:sz w:val="24"/>
          <w:szCs w:val="24"/>
        </w:rPr>
        <w:tab/>
        <w:t>(1 ½ marks)</w:t>
      </w:r>
    </w:p>
    <w:p w:rsidR="00086588" w:rsidRDefault="00086588" w:rsidP="0008658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455239" w:rsidRDefault="00455239" w:rsidP="0045523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86588" w:rsidRDefault="00455239" w:rsidP="0008658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86588" w:rsidRDefault="00086588" w:rsidP="00086588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86588" w:rsidRDefault="005F6336" w:rsidP="0008658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   S</w:t>
      </w:r>
      <w:r w:rsidRPr="005F633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 w:rsidRPr="005F6336">
        <w:rPr>
          <w:rFonts w:ascii="Times New Roman" w:hAnsi="Times New Roman"/>
          <w:sz w:val="24"/>
          <w:szCs w:val="24"/>
          <w:vertAlign w:val="subscript"/>
        </w:rPr>
        <w:t>8</w:t>
      </w:r>
      <w:r w:rsidRPr="005F6336">
        <w:rPr>
          <w:rFonts w:ascii="Times New Roman" w:hAnsi="Times New Roman"/>
          <w:sz w:val="24"/>
          <w:szCs w:val="24"/>
          <w:vertAlign w:val="superscript"/>
        </w:rPr>
        <w:t>2-</w:t>
      </w:r>
      <w:r>
        <w:rPr>
          <w:rFonts w:ascii="Times New Roman" w:hAnsi="Times New Roman"/>
          <w:sz w:val="24"/>
          <w:szCs w:val="24"/>
        </w:rPr>
        <w:t xml:space="preserve">  and potassium iodide </w:t>
      </w:r>
      <w:r w:rsidR="00086588">
        <w:rPr>
          <w:rFonts w:ascii="Times New Roman" w:hAnsi="Times New Roman"/>
          <w:sz w:val="24"/>
          <w:szCs w:val="24"/>
        </w:rPr>
        <w:tab/>
      </w:r>
      <w:r w:rsidR="00086588">
        <w:rPr>
          <w:rFonts w:ascii="Times New Roman" w:hAnsi="Times New Roman"/>
          <w:sz w:val="24"/>
          <w:szCs w:val="24"/>
        </w:rPr>
        <w:tab/>
      </w:r>
      <w:r w:rsidR="00086588">
        <w:rPr>
          <w:rFonts w:ascii="Times New Roman" w:hAnsi="Times New Roman"/>
          <w:sz w:val="24"/>
          <w:szCs w:val="24"/>
        </w:rPr>
        <w:tab/>
      </w:r>
      <w:r w:rsidR="00086588">
        <w:rPr>
          <w:rFonts w:ascii="Times New Roman" w:hAnsi="Times New Roman"/>
          <w:sz w:val="24"/>
          <w:szCs w:val="24"/>
        </w:rPr>
        <w:tab/>
      </w:r>
      <w:r w:rsidR="00086588">
        <w:rPr>
          <w:rFonts w:ascii="Times New Roman" w:hAnsi="Times New Roman"/>
          <w:sz w:val="24"/>
          <w:szCs w:val="24"/>
        </w:rPr>
        <w:tab/>
      </w:r>
      <w:r w:rsidR="00086588">
        <w:rPr>
          <w:rFonts w:ascii="Times New Roman" w:hAnsi="Times New Roman"/>
          <w:sz w:val="24"/>
          <w:szCs w:val="24"/>
        </w:rPr>
        <w:tab/>
        <w:t>(1 ½ marks)</w:t>
      </w:r>
    </w:p>
    <w:p w:rsidR="00455239" w:rsidRDefault="00455239" w:rsidP="0045523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F48EB" w:rsidRDefault="00AF48EB" w:rsidP="00086588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F48EB" w:rsidRDefault="00AF48EB" w:rsidP="00086588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86588" w:rsidRPr="00086588" w:rsidRDefault="00086588" w:rsidP="00086588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86588">
        <w:rPr>
          <w:rFonts w:ascii="Times New Roman" w:hAnsi="Times New Roman"/>
          <w:b/>
          <w:sz w:val="24"/>
          <w:szCs w:val="24"/>
        </w:rPr>
        <w:t>SECTION B (54marks)</w:t>
      </w:r>
    </w:p>
    <w:p w:rsidR="00086588" w:rsidRPr="00086588" w:rsidRDefault="00086588" w:rsidP="00086588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86588">
        <w:rPr>
          <w:rFonts w:ascii="Times New Roman" w:hAnsi="Times New Roman"/>
          <w:b/>
          <w:i/>
          <w:sz w:val="24"/>
          <w:szCs w:val="24"/>
        </w:rPr>
        <w:t>Attempt only six questions in this section</w:t>
      </w:r>
    </w:p>
    <w:p w:rsidR="00455239" w:rsidRDefault="00FA04AA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Elements tin and lead belong to group (IV) of the periodic table. Describe the reactions of the elements with; </w:t>
      </w:r>
    </w:p>
    <w:p w:rsidR="00FA04AA" w:rsidRDefault="00FA04AA" w:rsidP="00FA04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(03 marks) </w:t>
      </w:r>
    </w:p>
    <w:p w:rsidR="00FA04AA" w:rsidRDefault="00FA04AA" w:rsidP="00FA04A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A04AA" w:rsidRDefault="00FA04AA" w:rsidP="00FA04A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E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4AA" w:rsidRDefault="00FA04AA" w:rsidP="00FA04A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A04AA" w:rsidRDefault="00FA04AA" w:rsidP="00FA04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Concentrated sulphuric acid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(03 marks) </w:t>
      </w:r>
    </w:p>
    <w:p w:rsidR="00FA04AA" w:rsidRDefault="00FA04AA" w:rsidP="00FA04A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A04AA" w:rsidRDefault="00FA04AA" w:rsidP="00FA04A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A04AA" w:rsidRDefault="00FA04AA" w:rsidP="00FA04A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A04AA" w:rsidRDefault="00FA04AA" w:rsidP="00FA04A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2E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4AA" w:rsidRDefault="00FA04AA" w:rsidP="00FA04A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Alkalis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(03 marks) </w:t>
      </w:r>
    </w:p>
    <w:p w:rsidR="00FA04AA" w:rsidRDefault="00FA04AA" w:rsidP="00FA04A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A04AA" w:rsidRDefault="00FA04AA" w:rsidP="00FA04A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A04AA" w:rsidRDefault="00FA04AA" w:rsidP="00FA04AA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E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4AA" w:rsidRDefault="00FA04AA" w:rsidP="00FA04A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548AA" w:rsidRDefault="00D548AA" w:rsidP="00FA04A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A04AA" w:rsidRDefault="00AA30F3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Define the terms </w:t>
      </w:r>
    </w:p>
    <w:p w:rsidR="00AA30F3" w:rsidRDefault="00AA30F3" w:rsidP="00AA30F3">
      <w:pPr>
        <w:pStyle w:val="ListParagraph"/>
        <w:numPr>
          <w:ilvl w:val="0"/>
          <w:numId w:val="14"/>
        </w:numPr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Eutectic point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AA30F3" w:rsidRDefault="00AA30F3" w:rsidP="00AA30F3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A30F3" w:rsidRDefault="00AA30F3" w:rsidP="00AA30F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02E83" w:rsidRDefault="00202E83" w:rsidP="00AA30F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A30F3" w:rsidRDefault="00AA30F3" w:rsidP="00AA30F3">
      <w:pPr>
        <w:pStyle w:val="ListParagraph"/>
        <w:numPr>
          <w:ilvl w:val="0"/>
          <w:numId w:val="14"/>
        </w:numPr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Eutectic mixture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AA30F3" w:rsidRDefault="00AA30F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A30F3" w:rsidRDefault="00AA30F3" w:rsidP="00AA30F3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A30F3" w:rsidRDefault="00AA30F3" w:rsidP="00AA30F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202E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A30F3" w:rsidRDefault="00AA30F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A30F3" w:rsidRDefault="00AA30F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Two metals A and B form an eutectic mixture with an eutectic point of 80</w:t>
      </w:r>
      <w:r w:rsidRPr="00AA30F3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  and 72% B. Draw a well labeled phase diagram for the two metals. </w:t>
      </w:r>
      <w:r w:rsidR="00707253">
        <w:rPr>
          <w:rFonts w:ascii="Times New Roman" w:hAnsi="Times New Roman"/>
          <w:sz w:val="24"/>
          <w:szCs w:val="24"/>
        </w:rPr>
        <w:t xml:space="preserve">(Melting points of A and B are 242 </w:t>
      </w:r>
      <w:r w:rsidR="00707253" w:rsidRPr="00707253">
        <w:rPr>
          <w:rFonts w:ascii="Times New Roman" w:hAnsi="Times New Roman"/>
          <w:sz w:val="24"/>
          <w:szCs w:val="24"/>
          <w:vertAlign w:val="superscript"/>
        </w:rPr>
        <w:t>o</w:t>
      </w:r>
      <w:r w:rsidR="00707253">
        <w:rPr>
          <w:rFonts w:ascii="Times New Roman" w:hAnsi="Times New Roman"/>
          <w:sz w:val="24"/>
          <w:szCs w:val="24"/>
        </w:rPr>
        <w:t xml:space="preserve">C and 185 </w:t>
      </w:r>
      <w:r w:rsidR="00707253" w:rsidRPr="00707253">
        <w:rPr>
          <w:rFonts w:ascii="Times New Roman" w:hAnsi="Times New Roman"/>
          <w:sz w:val="24"/>
          <w:szCs w:val="24"/>
          <w:vertAlign w:val="superscript"/>
        </w:rPr>
        <w:t>o</w:t>
      </w:r>
      <w:r w:rsidR="00707253">
        <w:rPr>
          <w:rFonts w:ascii="Times New Roman" w:hAnsi="Times New Roman"/>
          <w:sz w:val="24"/>
          <w:szCs w:val="24"/>
        </w:rPr>
        <w:t xml:space="preserve">C)  </w:t>
      </w:r>
      <w:r w:rsidR="00707253">
        <w:rPr>
          <w:rFonts w:ascii="Times New Roman" w:hAnsi="Times New Roman"/>
          <w:sz w:val="24"/>
          <w:szCs w:val="24"/>
        </w:rPr>
        <w:tab/>
      </w:r>
      <w:r w:rsidR="00707253">
        <w:rPr>
          <w:rFonts w:ascii="Times New Roman" w:hAnsi="Times New Roman"/>
          <w:sz w:val="24"/>
          <w:szCs w:val="24"/>
        </w:rPr>
        <w:tab/>
      </w:r>
      <w:r w:rsidR="00707253">
        <w:rPr>
          <w:rFonts w:ascii="Times New Roman" w:hAnsi="Times New Roman"/>
          <w:sz w:val="24"/>
          <w:szCs w:val="24"/>
        </w:rPr>
        <w:tab/>
      </w:r>
      <w:r w:rsidR="00707253">
        <w:rPr>
          <w:rFonts w:ascii="Times New Roman" w:hAnsi="Times New Roman"/>
          <w:sz w:val="24"/>
          <w:szCs w:val="24"/>
        </w:rPr>
        <w:tab/>
      </w:r>
      <w:r w:rsidR="00707253">
        <w:rPr>
          <w:rFonts w:ascii="Times New Roman" w:hAnsi="Times New Roman"/>
          <w:sz w:val="24"/>
          <w:szCs w:val="24"/>
        </w:rPr>
        <w:tab/>
      </w:r>
      <w:r w:rsidR="00707253">
        <w:rPr>
          <w:rFonts w:ascii="Times New Roman" w:hAnsi="Times New Roman"/>
          <w:sz w:val="24"/>
          <w:szCs w:val="24"/>
        </w:rPr>
        <w:tab/>
      </w:r>
      <w:r w:rsidR="00707253">
        <w:rPr>
          <w:rFonts w:ascii="Times New Roman" w:hAnsi="Times New Roman"/>
          <w:sz w:val="24"/>
          <w:szCs w:val="24"/>
        </w:rPr>
        <w:tab/>
      </w:r>
      <w:r w:rsidR="00707253">
        <w:rPr>
          <w:rFonts w:ascii="Times New Roman" w:hAnsi="Times New Roman"/>
          <w:sz w:val="24"/>
          <w:szCs w:val="24"/>
        </w:rPr>
        <w:tab/>
      </w:r>
      <w:r w:rsidR="00707253">
        <w:rPr>
          <w:rFonts w:ascii="Times New Roman" w:hAnsi="Times New Roman"/>
          <w:sz w:val="24"/>
          <w:szCs w:val="24"/>
        </w:rPr>
        <w:tab/>
        <w:t xml:space="preserve"> (04marks)</w:t>
      </w: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07253" w:rsidRDefault="00707253" w:rsidP="00AA30F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A30F3" w:rsidRDefault="00DF2A68" w:rsidP="00DF2A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(c) </w:t>
      </w:r>
      <w:r w:rsidR="00AA30F3" w:rsidRPr="00DF2A68">
        <w:rPr>
          <w:rFonts w:ascii="Times New Roman" w:hAnsi="Times New Roman"/>
          <w:sz w:val="24"/>
          <w:szCs w:val="24"/>
        </w:rPr>
        <w:t xml:space="preserve">State two similarities between </w:t>
      </w:r>
      <w:r w:rsidR="001946D2" w:rsidRPr="00DF2A68">
        <w:rPr>
          <w:rFonts w:ascii="Times New Roman" w:hAnsi="Times New Roman"/>
          <w:sz w:val="24"/>
          <w:szCs w:val="24"/>
        </w:rPr>
        <w:t xml:space="preserve">eutectic </w:t>
      </w:r>
      <w:r w:rsidR="001946D2">
        <w:rPr>
          <w:rFonts w:ascii="Times New Roman" w:hAnsi="Times New Roman"/>
          <w:sz w:val="24"/>
          <w:szCs w:val="24"/>
        </w:rPr>
        <w:t>mixture</w:t>
      </w:r>
      <w:r>
        <w:rPr>
          <w:rFonts w:ascii="Times New Roman" w:hAnsi="Times New Roman"/>
          <w:sz w:val="24"/>
          <w:szCs w:val="24"/>
        </w:rPr>
        <w:t xml:space="preserve"> and a metal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1946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946D2">
        <w:rPr>
          <w:rFonts w:ascii="Times New Roman" w:hAnsi="Times New Roman"/>
          <w:sz w:val="24"/>
          <w:szCs w:val="24"/>
        </w:rPr>
        <w:t>mark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F2A68" w:rsidRDefault="00DF2A68" w:rsidP="00DF2A6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F2A68" w:rsidRDefault="00DF2A68" w:rsidP="00DF2A6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F2A68" w:rsidRPr="00DF2A68" w:rsidRDefault="00DF2A68" w:rsidP="00DF2A68">
      <w:pPr>
        <w:spacing w:after="0"/>
        <w:rPr>
          <w:rFonts w:ascii="Times New Roman" w:hAnsi="Times New Roman"/>
          <w:sz w:val="24"/>
          <w:szCs w:val="24"/>
        </w:rPr>
      </w:pPr>
    </w:p>
    <w:p w:rsidR="00AA30F3" w:rsidRDefault="00E23B0E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molecular formula of an organic compound Q is C</w:t>
      </w:r>
      <w:r w:rsidRPr="00002865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H</w:t>
      </w:r>
      <w:r w:rsidRPr="00002865">
        <w:rPr>
          <w:rFonts w:ascii="Times New Roman" w:hAnsi="Times New Roman"/>
          <w:sz w:val="24"/>
          <w:szCs w:val="24"/>
          <w:vertAlign w:val="subscript"/>
        </w:rPr>
        <w:t>8</w:t>
      </w:r>
      <w:r>
        <w:rPr>
          <w:rFonts w:ascii="Times New Roman" w:hAnsi="Times New Roman"/>
          <w:sz w:val="24"/>
          <w:szCs w:val="24"/>
        </w:rPr>
        <w:t xml:space="preserve">O. Compound Q forms a yellow precipitate with Brady’s reagent </w:t>
      </w:r>
    </w:p>
    <w:p w:rsidR="00E23B0E" w:rsidRDefault="00E23B0E" w:rsidP="00E23B0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Write the structural formulae and names of all the possible isomers of A </w:t>
      </w:r>
      <w:r w:rsidR="00002865">
        <w:rPr>
          <w:rFonts w:ascii="Times New Roman" w:hAnsi="Times New Roman"/>
          <w:sz w:val="24"/>
          <w:szCs w:val="24"/>
        </w:rPr>
        <w:t xml:space="preserve">  (2 marks)</w:t>
      </w:r>
    </w:p>
    <w:p w:rsidR="00E23B0E" w:rsidRDefault="00E23B0E" w:rsidP="00E23B0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23B0E" w:rsidRDefault="00E23B0E" w:rsidP="00E23B0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3B0E" w:rsidRDefault="00E23B0E" w:rsidP="00E23B0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0286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3B0E" w:rsidRDefault="00E23B0E" w:rsidP="00E23B0E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23B0E" w:rsidRDefault="00E23B0E" w:rsidP="00E23B0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 reacted with iodine in an aqueous solution of sodium hydroxide to form a yellow precipitate </w:t>
      </w:r>
    </w:p>
    <w:p w:rsidR="00E23B0E" w:rsidRDefault="00E23B0E" w:rsidP="00E23B0E">
      <w:pPr>
        <w:pStyle w:val="ListParagraph"/>
        <w:numPr>
          <w:ilvl w:val="0"/>
          <w:numId w:val="16"/>
        </w:numPr>
        <w:spacing w:after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Q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(01 mark) </w:t>
      </w:r>
    </w:p>
    <w:p w:rsidR="00E23B0E" w:rsidRDefault="00E23B0E" w:rsidP="00E23B0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3B0E" w:rsidRDefault="00E23B0E" w:rsidP="00E23B0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3B0E" w:rsidRDefault="00E23B0E" w:rsidP="00E23B0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E23B0E" w:rsidRDefault="00E23B0E" w:rsidP="00E23B0E">
      <w:pPr>
        <w:pStyle w:val="ListParagraph"/>
        <w:numPr>
          <w:ilvl w:val="0"/>
          <w:numId w:val="16"/>
        </w:numPr>
        <w:spacing w:after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the equation for the reaction which took place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 ½ marks) </w:t>
      </w:r>
    </w:p>
    <w:p w:rsidR="00E23B0E" w:rsidRDefault="00E23B0E" w:rsidP="00E23B0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3B0E" w:rsidRDefault="00E23B0E" w:rsidP="00E23B0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3B0E" w:rsidRDefault="00E23B0E" w:rsidP="00E23B0E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Write;</w:t>
      </w:r>
    </w:p>
    <w:p w:rsidR="00E23B0E" w:rsidRDefault="00002865" w:rsidP="00E23B0E">
      <w:pPr>
        <w:pStyle w:val="ListParagraph"/>
        <w:numPr>
          <w:ilvl w:val="0"/>
          <w:numId w:val="17"/>
        </w:numPr>
        <w:spacing w:after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23B0E">
        <w:rPr>
          <w:rFonts w:ascii="Times New Roman" w:hAnsi="Times New Roman"/>
          <w:sz w:val="24"/>
          <w:szCs w:val="24"/>
        </w:rPr>
        <w:t xml:space="preserve">quations  indicating conditions to show how Q can be converted to an alkene </w:t>
      </w:r>
    </w:p>
    <w:p w:rsidR="00E23B0E" w:rsidRDefault="00002865" w:rsidP="00002865">
      <w:pPr>
        <w:pStyle w:val="ListParagraph"/>
        <w:spacing w:after="0"/>
        <w:ind w:left="75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E23B0E" w:rsidRDefault="00E23B0E" w:rsidP="00E23B0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3B0E" w:rsidRDefault="00E23B0E" w:rsidP="00E23B0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00286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23B0E" w:rsidRDefault="00002865" w:rsidP="00E23B0E">
      <w:pPr>
        <w:pStyle w:val="ListParagraph"/>
        <w:numPr>
          <w:ilvl w:val="0"/>
          <w:numId w:val="17"/>
        </w:numPr>
        <w:spacing w:after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23B0E">
        <w:rPr>
          <w:rFonts w:ascii="Times New Roman" w:hAnsi="Times New Roman"/>
          <w:sz w:val="24"/>
          <w:szCs w:val="24"/>
        </w:rPr>
        <w:t xml:space="preserve">quation and outline the mechanism for the reaction between Q and Brady’s reagent </w:t>
      </w:r>
      <w:r w:rsidR="004B7210">
        <w:rPr>
          <w:rFonts w:ascii="Times New Roman" w:hAnsi="Times New Roman"/>
          <w:sz w:val="24"/>
          <w:szCs w:val="24"/>
        </w:rPr>
        <w:t xml:space="preserve">     (2 ½ marks)</w:t>
      </w:r>
    </w:p>
    <w:p w:rsidR="00E23B0E" w:rsidRDefault="00E23B0E" w:rsidP="00E23B0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3B0E" w:rsidRDefault="00E23B0E" w:rsidP="00E23B0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B0E" w:rsidRDefault="00E23B0E" w:rsidP="00E23B0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23B0E" w:rsidRDefault="00E23B0E" w:rsidP="00E23B0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B0E" w:rsidRDefault="005929FC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Explain the term buffer solution </w:t>
      </w:r>
      <w:r w:rsidR="00B704E2">
        <w:rPr>
          <w:rFonts w:ascii="Times New Roman" w:hAnsi="Times New Roman"/>
          <w:sz w:val="24"/>
          <w:szCs w:val="24"/>
        </w:rPr>
        <w:tab/>
      </w:r>
      <w:r w:rsidR="00B704E2">
        <w:rPr>
          <w:rFonts w:ascii="Times New Roman" w:hAnsi="Times New Roman"/>
          <w:sz w:val="24"/>
          <w:szCs w:val="24"/>
        </w:rPr>
        <w:tab/>
      </w:r>
      <w:r w:rsidR="00B704E2">
        <w:rPr>
          <w:rFonts w:ascii="Times New Roman" w:hAnsi="Times New Roman"/>
          <w:sz w:val="24"/>
          <w:szCs w:val="24"/>
        </w:rPr>
        <w:tab/>
      </w:r>
      <w:r w:rsidR="00B704E2">
        <w:rPr>
          <w:rFonts w:ascii="Times New Roman" w:hAnsi="Times New Roman"/>
          <w:sz w:val="24"/>
          <w:szCs w:val="24"/>
        </w:rPr>
        <w:tab/>
      </w:r>
      <w:r w:rsidR="00B704E2">
        <w:rPr>
          <w:rFonts w:ascii="Times New Roman" w:hAnsi="Times New Roman"/>
          <w:sz w:val="24"/>
          <w:szCs w:val="24"/>
        </w:rPr>
        <w:tab/>
      </w:r>
      <w:r w:rsidR="00B704E2">
        <w:rPr>
          <w:rFonts w:ascii="Times New Roman" w:hAnsi="Times New Roman"/>
          <w:sz w:val="24"/>
          <w:szCs w:val="24"/>
        </w:rPr>
        <w:tab/>
        <w:t>(02marks)</w:t>
      </w:r>
    </w:p>
    <w:p w:rsidR="005929FC" w:rsidRDefault="005929FC" w:rsidP="005929F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929FC" w:rsidRDefault="005929FC" w:rsidP="005929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9FC" w:rsidRDefault="005929FC" w:rsidP="005929F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929FC" w:rsidRDefault="005929FC" w:rsidP="005929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The graph below shows the changes in </w:t>
      </w:r>
      <w:r w:rsidR="00B704E2">
        <w:rPr>
          <w:rFonts w:ascii="Times New Roman" w:hAnsi="Times New Roman"/>
          <w:sz w:val="24"/>
          <w:szCs w:val="24"/>
        </w:rPr>
        <w:t>P</w:t>
      </w:r>
      <w:r w:rsidRPr="00B704E2"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</w:rPr>
        <w:t xml:space="preserve"> during </w:t>
      </w:r>
      <w:r w:rsidR="00B704E2">
        <w:rPr>
          <w:rFonts w:ascii="Times New Roman" w:hAnsi="Times New Roman"/>
          <w:sz w:val="24"/>
          <w:szCs w:val="24"/>
        </w:rPr>
        <w:t xml:space="preserve">the titration of a weak acid ( </w:t>
      </w:r>
      <w:r w:rsidR="00921680">
        <w:rPr>
          <w:rFonts w:ascii="Times New Roman" w:hAnsi="Times New Roman"/>
          <w:sz w:val="24"/>
          <w:szCs w:val="24"/>
        </w:rPr>
        <w:t>ethanoic acid)</w:t>
      </w:r>
      <w:r w:rsidR="00B704E2">
        <w:rPr>
          <w:rFonts w:ascii="Times New Roman" w:hAnsi="Times New Roman"/>
          <w:sz w:val="24"/>
          <w:szCs w:val="24"/>
        </w:rPr>
        <w:t xml:space="preserve"> with a strong alkali (sodium hydroxide)</w:t>
      </w:r>
    </w:p>
    <w:p w:rsidR="005929FC" w:rsidRDefault="00875F9E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80" style="position:absolute;left:0;text-align:left;margin-left:-24.75pt;margin-top:11.75pt;width:448.5pt;height:233.25pt;z-index:251700224" coordorigin="945,5248" coordsize="8970,4665">
            <v:group id="_x0000_s1047" style="position:absolute;left:945;top:5248;width:8970;height:4665" coordorigin="945,7635" coordsize="8970,4665">
              <v:shape id="_x0000_s1043" type="#_x0000_t32" style="position:absolute;left:3060;top:7770;width:0;height:3675" o:connectortype="straight">
                <v:stroke startarrow="open"/>
              </v:shape>
              <v:shape id="_x0000_s1044" type="#_x0000_t32" style="position:absolute;left:3060;top:11445;width:5250;height:0" o:connectortype="straight">
                <v:stroke endarrow="open"/>
              </v:shape>
              <v:shape id="_x0000_s1045" type="#_x0000_t185" style="position:absolute;left:945;top:7635;width:8970;height:4665" strokecolor="white [3212]">
                <v:textbox>
                  <w:txbxContent>
                    <w:p w:rsidR="00707253" w:rsidRDefault="00707253" w:rsidP="002E124F">
                      <w:pPr>
                        <w:spacing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Z</w:t>
                      </w:r>
                    </w:p>
                    <w:p w:rsidR="00707253" w:rsidRDefault="00707253" w:rsidP="002E124F">
                      <w:pPr>
                        <w:spacing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Y</w:t>
                      </w:r>
                    </w:p>
                    <w:p w:rsidR="00707253" w:rsidRDefault="00707253" w:rsidP="002E124F">
                      <w:pPr>
                        <w:spacing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  <w:p w:rsidR="00707253" w:rsidRDefault="00707253" w:rsidP="002E124F">
                      <w:pPr>
                        <w:spacing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8</w:t>
                      </w:r>
                    </w:p>
                    <w:p w:rsidR="00707253" w:rsidRDefault="00707253" w:rsidP="002E124F">
                      <w:pPr>
                        <w:spacing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2E124F"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07253" w:rsidRDefault="00707253" w:rsidP="002E124F">
                      <w:pPr>
                        <w:spacing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4  </w:t>
                      </w:r>
                      <w:r w:rsidRPr="002E124F"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7253" w:rsidRDefault="00707253" w:rsidP="002E124F">
                      <w:pPr>
                        <w:spacing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707253" w:rsidRDefault="00707253" w:rsidP="002E124F">
                      <w:pPr>
                        <w:spacing w:after="0"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707253" w:rsidRDefault="00707253" w:rsidP="002E124F">
                      <w:pPr>
                        <w:spacing w:after="0"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Volume of NaOH(aq) added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707253" w:rsidRDefault="00707253" w:rsidP="002E124F">
                      <w:pPr>
                        <w:spacing w:after="0"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07253" w:rsidRPr="005929FC" w:rsidRDefault="00707253" w:rsidP="002E124F">
                      <w:pPr>
                        <w:spacing w:line="240" w:lineRule="auto"/>
                        <w:ind w:left="14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  <v:shape id="_x0000_s1046" style="position:absolute;left:3060;top:8040;width:4890;height:2640" coordsize="4890,2640" path="m,2640v75,-28,305,-115,450,-165c595,2425,458,2405,870,2340v412,-65,1638,-173,2055,-255c3342,2003,3305,1960,3375,1845v70,-115,-23,-240,-30,-450c3338,1185,3238,788,3330,585v92,-203,310,-308,570,-405c4160,83,4684,37,4890,e" filled="f">
                <v:path arrowok="t"/>
              </v:shape>
            </v:group>
            <v:shape id="_x0000_s1079" type="#_x0000_t185" style="position:absolute;left:6015;top:6645;width:630;height:495" strokecolor="white [3212]">
              <v:textbox>
                <w:txbxContent>
                  <w:p w:rsidR="008F29C1" w:rsidRDefault="008F29C1">
                    <w:r>
                      <w:t xml:space="preserve">   </w:t>
                    </w:r>
                    <w:r>
                      <w:sym w:font="Symbol" w:char="F0B7"/>
                    </w:r>
                  </w:p>
                </w:txbxContent>
              </v:textbox>
            </v:shape>
          </v:group>
        </w:pict>
      </w: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29FC" w:rsidRDefault="005929FC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2E124F" w:rsidRDefault="002E124F" w:rsidP="005929FC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7A1826" w:rsidRDefault="007A1826" w:rsidP="007A1826">
      <w:pPr>
        <w:pStyle w:val="ListParagraph"/>
        <w:numPr>
          <w:ilvl w:val="0"/>
          <w:numId w:val="18"/>
        </w:numPr>
        <w:spacing w:after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shape of the graph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½ marks) </w:t>
      </w:r>
    </w:p>
    <w:p w:rsidR="007A1826" w:rsidRDefault="007A1826" w:rsidP="007A1826">
      <w:pPr>
        <w:pStyle w:val="ListParagraph"/>
        <w:spacing w:after="0"/>
        <w:ind w:left="810"/>
        <w:rPr>
          <w:rFonts w:ascii="Times New Roman" w:hAnsi="Times New Roman"/>
          <w:sz w:val="24"/>
          <w:szCs w:val="24"/>
        </w:rPr>
      </w:pPr>
    </w:p>
    <w:p w:rsidR="007A1826" w:rsidRDefault="007A1826" w:rsidP="007A182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A1826" w:rsidRDefault="007A1826" w:rsidP="007A182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826" w:rsidRDefault="007A1826" w:rsidP="007A182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A1826" w:rsidRDefault="007A1826" w:rsidP="007A182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826" w:rsidRDefault="007A1826" w:rsidP="007A182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A1826" w:rsidRDefault="007A1826" w:rsidP="007A182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826" w:rsidRDefault="007A1826" w:rsidP="007A182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A1826" w:rsidRDefault="007A1826" w:rsidP="007A182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826" w:rsidRDefault="007A1826" w:rsidP="007A1826">
      <w:pPr>
        <w:pStyle w:val="ListParagraph"/>
        <w:spacing w:after="0"/>
        <w:ind w:left="810"/>
        <w:rPr>
          <w:rFonts w:ascii="Times New Roman" w:hAnsi="Times New Roman"/>
          <w:sz w:val="24"/>
          <w:szCs w:val="24"/>
        </w:rPr>
      </w:pPr>
    </w:p>
    <w:p w:rsidR="007A1826" w:rsidRDefault="007A1826" w:rsidP="007A1826">
      <w:pPr>
        <w:pStyle w:val="ListParagraph"/>
        <w:numPr>
          <w:ilvl w:val="0"/>
          <w:numId w:val="18"/>
        </w:numPr>
        <w:spacing w:after="0"/>
        <w:ind w:left="81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</w:t>
      </w:r>
      <w:r w:rsidR="00EE0A14">
        <w:rPr>
          <w:rFonts w:ascii="Times New Roman" w:hAnsi="Times New Roman"/>
          <w:sz w:val="24"/>
          <w:szCs w:val="24"/>
        </w:rPr>
        <w:t>P</w:t>
      </w:r>
      <w:r w:rsidRPr="00EE0A14"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</w:rPr>
        <w:t xml:space="preserve"> at mid point of titration (Ka CH</w:t>
      </w:r>
      <w:r w:rsidRPr="007A182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COOH) = 1.8 x 10 </w:t>
      </w:r>
      <w:r w:rsidRPr="009A01E2">
        <w:rPr>
          <w:rFonts w:ascii="Times New Roman" w:hAnsi="Times New Roman"/>
          <w:sz w:val="24"/>
          <w:szCs w:val="24"/>
          <w:vertAlign w:val="superscript"/>
        </w:rPr>
        <w:t>– 5</w:t>
      </w:r>
      <w:r w:rsidR="00EE0A1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E0A14">
        <w:rPr>
          <w:rFonts w:ascii="Times New Roman" w:hAnsi="Times New Roman"/>
          <w:sz w:val="24"/>
          <w:szCs w:val="24"/>
        </w:rPr>
        <w:t>moldm</w:t>
      </w:r>
      <w:r w:rsidR="00EE0A14" w:rsidRPr="00EE0A14"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 xml:space="preserve">) </w:t>
      </w:r>
      <w:r w:rsidR="009A01E2">
        <w:rPr>
          <w:rFonts w:ascii="Times New Roman" w:hAnsi="Times New Roman"/>
          <w:sz w:val="24"/>
          <w:szCs w:val="24"/>
        </w:rPr>
        <w:tab/>
      </w:r>
      <w:r w:rsidR="00EE0A14">
        <w:rPr>
          <w:rFonts w:ascii="Times New Roman" w:hAnsi="Times New Roman"/>
          <w:sz w:val="24"/>
          <w:szCs w:val="24"/>
        </w:rPr>
        <w:t xml:space="preserve">         </w:t>
      </w:r>
      <w:r w:rsidR="009A01E2">
        <w:rPr>
          <w:rFonts w:ascii="Times New Roman" w:hAnsi="Times New Roman"/>
          <w:sz w:val="24"/>
          <w:szCs w:val="24"/>
        </w:rPr>
        <w:t xml:space="preserve">(1 ½ marks) </w:t>
      </w:r>
    </w:p>
    <w:p w:rsidR="009A01E2" w:rsidRDefault="009A01E2" w:rsidP="009A01E2">
      <w:pPr>
        <w:spacing w:after="0"/>
        <w:rPr>
          <w:rFonts w:ascii="Times New Roman" w:hAnsi="Times New Roman"/>
          <w:sz w:val="24"/>
          <w:szCs w:val="24"/>
        </w:rPr>
      </w:pPr>
    </w:p>
    <w:p w:rsidR="009A01E2" w:rsidRDefault="009A01E2" w:rsidP="009A01E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9A01E2" w:rsidRDefault="009A01E2" w:rsidP="009A01E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0A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1E2" w:rsidRPr="009A01E2" w:rsidRDefault="009A01E2" w:rsidP="009A01E2">
      <w:pPr>
        <w:spacing w:after="0"/>
        <w:rPr>
          <w:rFonts w:ascii="Times New Roman" w:hAnsi="Times New Roman"/>
          <w:sz w:val="24"/>
          <w:szCs w:val="24"/>
        </w:rPr>
      </w:pPr>
    </w:p>
    <w:p w:rsidR="005929FC" w:rsidRDefault="00110072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Outline the industrial preparation of sulphuric acid from zinc sulphide (</w:t>
      </w:r>
      <w:r w:rsidRPr="00EE0A14">
        <w:rPr>
          <w:rFonts w:ascii="Times New Roman" w:hAnsi="Times New Roman"/>
          <w:i/>
          <w:sz w:val="24"/>
          <w:szCs w:val="24"/>
        </w:rPr>
        <w:t>use equations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A14">
        <w:rPr>
          <w:rFonts w:ascii="Times New Roman" w:hAnsi="Times New Roman"/>
          <w:i/>
          <w:sz w:val="24"/>
          <w:szCs w:val="24"/>
        </w:rPr>
        <w:t>only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(06 marks) </w:t>
      </w:r>
    </w:p>
    <w:p w:rsidR="00110072" w:rsidRDefault="00110072" w:rsidP="0011007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110072" w:rsidRDefault="00110072" w:rsidP="0011007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10072" w:rsidRDefault="00110072" w:rsidP="001100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072" w:rsidRDefault="00110072" w:rsidP="0011007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10072" w:rsidRDefault="00110072" w:rsidP="001100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072" w:rsidRDefault="00110072" w:rsidP="0011007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Write equation of reaction between sulphuric acid and; </w:t>
      </w:r>
    </w:p>
    <w:p w:rsidR="00110072" w:rsidRDefault="00110072" w:rsidP="0011007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(i) Calcium phosphate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0A14">
        <w:rPr>
          <w:rFonts w:ascii="Times New Roman" w:hAnsi="Times New Roman"/>
          <w:sz w:val="24"/>
          <w:szCs w:val="24"/>
        </w:rPr>
        <w:t>(1½</w:t>
      </w:r>
      <w:r>
        <w:rPr>
          <w:rFonts w:ascii="Times New Roman" w:hAnsi="Times New Roman"/>
          <w:sz w:val="24"/>
          <w:szCs w:val="24"/>
        </w:rPr>
        <w:t xml:space="preserve"> marks) </w:t>
      </w:r>
    </w:p>
    <w:p w:rsidR="00110072" w:rsidRDefault="00110072" w:rsidP="0011007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10072" w:rsidRDefault="00110072" w:rsidP="001100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10072" w:rsidRDefault="00110072" w:rsidP="0011007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(ii) Propon – </w:t>
      </w:r>
      <w:r w:rsidR="00EE0A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– 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 ½ marks) </w:t>
      </w:r>
    </w:p>
    <w:p w:rsidR="00110072" w:rsidRDefault="00110072" w:rsidP="00110072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10072" w:rsidRDefault="00110072" w:rsidP="00110072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10072" w:rsidRDefault="00110072" w:rsidP="0011007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110072" w:rsidRDefault="005212F7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 reagent(s) that can be used to distinguish between the following pairs of compounds. In each case state what would be observed if the reagent is treated separately with each member of a pair </w:t>
      </w:r>
    </w:p>
    <w:p w:rsidR="005212F7" w:rsidRDefault="005212F7" w:rsidP="005212F7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212F7" w:rsidRDefault="00875F9E" w:rsidP="005212F7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83" style="position:absolute;left:0;text-align:left;margin-left:57.75pt;margin-top:13.4pt;width:192.75pt;height:15.75pt;z-index:251703296" coordorigin="2595,4260" coordsize="3855,315">
            <v:group id="_x0000_s1052" style="position:absolute;left:2595;top:4260;width:840;height:315" coordorigin="2400,4155" coordsize="840,315">
              <v:shape id="_x0000_s1048" type="#_x0000_t9" style="position:absolute;left:2400;top:4155;width:840;height:315"/>
              <v:shape id="_x0000_s1049" type="#_x0000_t32" style="position:absolute;left:2970;top:4200;width:150;height:105" o:connectortype="straight"/>
              <v:shape id="_x0000_s1050" type="#_x0000_t32" style="position:absolute;left:2595;top:4395;width:375;height:0" o:connectortype="straight"/>
              <v:shape id="_x0000_s1051" type="#_x0000_t32" style="position:absolute;left:2445;top:4200;width:255;height:165;flip:x" o:connectortype="straight"/>
            </v:group>
            <v:group id="_x0000_s1053" style="position:absolute;left:5445;top:4260;width:840;height:315" coordorigin="2400,4155" coordsize="840,315">
              <v:shape id="_x0000_s1054" type="#_x0000_t9" style="position:absolute;left:2400;top:4155;width:840;height:315"/>
              <v:shape id="_x0000_s1055" type="#_x0000_t32" style="position:absolute;left:2970;top:4200;width:150;height:105" o:connectortype="straight"/>
              <v:shape id="_x0000_s1056" type="#_x0000_t32" style="position:absolute;left:2595;top:4395;width:375;height:0" o:connectortype="straight"/>
              <v:shape id="_x0000_s1057" type="#_x0000_t32" style="position:absolute;left:2445;top:4200;width:255;height:165;flip:x" o:connectortype="straight"/>
            </v:group>
            <v:shape id="_x0000_s1081" type="#_x0000_t32" style="position:absolute;left:3435;top:4410;width:180;height:0" o:connectortype="straight"/>
            <v:shape id="_x0000_s1082" type="#_x0000_t32" style="position:absolute;left:6270;top:4410;width:180;height:0" o:connectortype="straight"/>
          </v:group>
        </w:pict>
      </w:r>
      <w:r w:rsidR="005212F7">
        <w:rPr>
          <w:rFonts w:ascii="Times New Roman" w:hAnsi="Times New Roman"/>
          <w:sz w:val="24"/>
          <w:szCs w:val="24"/>
        </w:rPr>
        <w:t xml:space="preserve">    </w:t>
      </w:r>
    </w:p>
    <w:p w:rsidR="005212F7" w:rsidRPr="00315F94" w:rsidRDefault="00BF1709" w:rsidP="005212F7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12F7">
        <w:rPr>
          <w:rFonts w:ascii="Times New Roman" w:hAnsi="Times New Roman"/>
          <w:sz w:val="24"/>
          <w:szCs w:val="24"/>
        </w:rPr>
        <w:t>COCH</w:t>
      </w:r>
      <w:r w:rsidR="005212F7" w:rsidRPr="00315F94">
        <w:rPr>
          <w:rFonts w:ascii="Times New Roman" w:hAnsi="Times New Roman"/>
          <w:sz w:val="24"/>
          <w:szCs w:val="24"/>
          <w:vertAlign w:val="subscript"/>
        </w:rPr>
        <w:t>2</w:t>
      </w:r>
      <w:r w:rsidR="005212F7">
        <w:rPr>
          <w:rFonts w:ascii="Times New Roman" w:hAnsi="Times New Roman"/>
          <w:sz w:val="24"/>
          <w:szCs w:val="24"/>
        </w:rPr>
        <w:t>CH</w:t>
      </w:r>
      <w:r w:rsidR="005212F7" w:rsidRPr="00315F94">
        <w:rPr>
          <w:rFonts w:ascii="Times New Roman" w:hAnsi="Times New Roman"/>
          <w:sz w:val="24"/>
          <w:szCs w:val="24"/>
          <w:vertAlign w:val="subscript"/>
        </w:rPr>
        <w:t>3</w:t>
      </w:r>
      <w:r w:rsidR="005212F7">
        <w:rPr>
          <w:rFonts w:ascii="Times New Roman" w:hAnsi="Times New Roman"/>
          <w:sz w:val="24"/>
          <w:szCs w:val="24"/>
        </w:rPr>
        <w:t xml:space="preserve"> and </w:t>
      </w:r>
      <w:r w:rsidR="005212F7">
        <w:rPr>
          <w:rFonts w:ascii="Times New Roman" w:hAnsi="Times New Roman"/>
          <w:sz w:val="24"/>
          <w:szCs w:val="24"/>
        </w:rPr>
        <w:tab/>
      </w:r>
      <w:r w:rsidR="005212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5212F7">
        <w:rPr>
          <w:rFonts w:ascii="Times New Roman" w:hAnsi="Times New Roman"/>
          <w:sz w:val="24"/>
          <w:szCs w:val="24"/>
        </w:rPr>
        <w:t>COCH</w:t>
      </w:r>
      <w:r w:rsidR="005212F7" w:rsidRPr="00DF0200">
        <w:rPr>
          <w:rFonts w:ascii="Times New Roman" w:hAnsi="Times New Roman"/>
          <w:sz w:val="24"/>
          <w:szCs w:val="24"/>
          <w:vertAlign w:val="subscript"/>
        </w:rPr>
        <w:t>3</w:t>
      </w:r>
      <w:r w:rsidR="005212F7" w:rsidRPr="00315F9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15F94">
        <w:rPr>
          <w:rFonts w:ascii="Times New Roman" w:hAnsi="Times New Roman"/>
          <w:sz w:val="24"/>
          <w:szCs w:val="24"/>
        </w:rPr>
        <w:t xml:space="preserve"> </w:t>
      </w:r>
    </w:p>
    <w:p w:rsidR="005212F7" w:rsidRDefault="005212F7" w:rsidP="005212F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212F7" w:rsidRDefault="00DB53F7" w:rsidP="005212F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Reagent: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(0</w:t>
      </w:r>
      <w:r w:rsidR="00DF0200">
        <w:rPr>
          <w:rFonts w:ascii="Times New Roman" w:hAnsi="Times New Roman"/>
          <w:sz w:val="24"/>
          <w:szCs w:val="24"/>
        </w:rPr>
        <w:t>1 mark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B53F7" w:rsidRDefault="00DB53F7" w:rsidP="00DB53F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B53F7" w:rsidRDefault="00DB53F7" w:rsidP="00DB53F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B53F7" w:rsidRDefault="00DB53F7" w:rsidP="005212F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B53F7" w:rsidRDefault="00DB53F7" w:rsidP="005212F7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Observations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(0</w:t>
      </w:r>
      <w:r w:rsidR="00DF02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 </w:t>
      </w:r>
    </w:p>
    <w:p w:rsidR="00DB53F7" w:rsidRDefault="00DB53F7" w:rsidP="005212F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DB53F7" w:rsidRDefault="00DB53F7" w:rsidP="00DB53F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B53F7" w:rsidRDefault="00DB53F7" w:rsidP="00DB53F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B53F7" w:rsidRDefault="00DB53F7" w:rsidP="00DB53F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B53F7" w:rsidRDefault="00DB53F7" w:rsidP="00DB53F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B53F7" w:rsidRDefault="00DB53F7" w:rsidP="005212F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212F7" w:rsidRDefault="005212F7" w:rsidP="005212F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212F7" w:rsidRDefault="00570AF9" w:rsidP="005212F7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570AF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570AF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570AF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570AF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OH and (CH</w:t>
      </w:r>
      <w:r w:rsidRPr="00570AF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570AF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COH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AF9" w:rsidRDefault="00570AF9" w:rsidP="00570A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70AF9" w:rsidRDefault="00570AF9" w:rsidP="00570A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Reagent </w:t>
      </w:r>
      <w:r w:rsidR="00DF0200">
        <w:rPr>
          <w:rFonts w:ascii="Times New Roman" w:hAnsi="Times New Roman"/>
          <w:sz w:val="24"/>
          <w:szCs w:val="24"/>
        </w:rPr>
        <w:tab/>
      </w:r>
      <w:r w:rsidR="00DF0200">
        <w:rPr>
          <w:rFonts w:ascii="Times New Roman" w:hAnsi="Times New Roman"/>
          <w:sz w:val="24"/>
          <w:szCs w:val="24"/>
        </w:rPr>
        <w:tab/>
      </w:r>
      <w:r w:rsidR="00DF0200">
        <w:rPr>
          <w:rFonts w:ascii="Times New Roman" w:hAnsi="Times New Roman"/>
          <w:sz w:val="24"/>
          <w:szCs w:val="24"/>
        </w:rPr>
        <w:tab/>
      </w:r>
      <w:r w:rsidR="00DF0200">
        <w:rPr>
          <w:rFonts w:ascii="Times New Roman" w:hAnsi="Times New Roman"/>
          <w:sz w:val="24"/>
          <w:szCs w:val="24"/>
        </w:rPr>
        <w:tab/>
      </w:r>
      <w:r w:rsidR="00DF0200">
        <w:rPr>
          <w:rFonts w:ascii="Times New Roman" w:hAnsi="Times New Roman"/>
          <w:sz w:val="24"/>
          <w:szCs w:val="24"/>
        </w:rPr>
        <w:tab/>
      </w:r>
      <w:r w:rsidR="00DF0200">
        <w:rPr>
          <w:rFonts w:ascii="Times New Roman" w:hAnsi="Times New Roman"/>
          <w:sz w:val="24"/>
          <w:szCs w:val="24"/>
        </w:rPr>
        <w:tab/>
      </w:r>
      <w:r w:rsidR="00DF0200">
        <w:rPr>
          <w:rFonts w:ascii="Times New Roman" w:hAnsi="Times New Roman"/>
          <w:sz w:val="24"/>
          <w:szCs w:val="24"/>
        </w:rPr>
        <w:tab/>
      </w:r>
      <w:r w:rsidR="00DF0200">
        <w:rPr>
          <w:rFonts w:ascii="Times New Roman" w:hAnsi="Times New Roman"/>
          <w:sz w:val="24"/>
          <w:szCs w:val="24"/>
        </w:rPr>
        <w:tab/>
      </w:r>
      <w:r w:rsidR="00DF0200">
        <w:rPr>
          <w:rFonts w:ascii="Times New Roman" w:hAnsi="Times New Roman"/>
          <w:sz w:val="24"/>
          <w:szCs w:val="24"/>
        </w:rPr>
        <w:tab/>
        <w:t>(01 mark)</w:t>
      </w:r>
    </w:p>
    <w:p w:rsidR="00570AF9" w:rsidRDefault="00570AF9" w:rsidP="00570A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70AF9" w:rsidRDefault="00570AF9" w:rsidP="00570A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70AF9" w:rsidRDefault="00570AF9" w:rsidP="00570A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70AF9" w:rsidRDefault="00570AF9" w:rsidP="00570A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Observations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9220E3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marks) </w:t>
      </w:r>
    </w:p>
    <w:p w:rsidR="00570AF9" w:rsidRDefault="00570AF9" w:rsidP="00570A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70AF9" w:rsidRDefault="00570AF9" w:rsidP="00570A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70AF9" w:rsidRDefault="00570AF9" w:rsidP="00570A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70AF9" w:rsidRDefault="00570AF9" w:rsidP="00570A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9220E3" w:rsidRDefault="009220E3" w:rsidP="00570A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220E3" w:rsidRDefault="009220E3" w:rsidP="00570A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70AF9" w:rsidRPr="00760734" w:rsidRDefault="00875F9E" w:rsidP="00760734">
      <w:pPr>
        <w:spacing w:after="0"/>
        <w:rPr>
          <w:rFonts w:ascii="Times New Roman" w:hAnsi="Times New Roman"/>
          <w:sz w:val="24"/>
          <w:szCs w:val="24"/>
        </w:rPr>
      </w:pPr>
      <w:r w:rsidRPr="00875F9E">
        <w:rPr>
          <w:noProof/>
        </w:rPr>
        <w:lastRenderedPageBreak/>
        <w:pict>
          <v:group id="_x0000_s1086" style="position:absolute;margin-left:177.95pt;margin-top:1.85pt;width:85.3pt;height:37.55pt;z-index:251706368" coordorigin="4999,1297" coordsize="1706,751">
            <v:group id="_x0000_s1071" style="position:absolute;left:4999;top:1297;width:1706;height:751" coordorigin="4999,13440" coordsize="1706,751">
              <v:group id="_x0000_s1069" style="position:absolute;left:4999;top:13637;width:563;height:554" coordorigin="5407,13463" coordsize="563,554">
                <v:shape id="_x0000_s1064" type="#_x0000_t9" style="position:absolute;left:5336;top:13549;width:539;height:398;rotation:270" o:regroupid="1"/>
                <v:shape id="_x0000_s1065" type="#_x0000_t32" style="position:absolute;left:5483;top:13537;width:96;height:133;rotation:270" o:connectortype="straight" o:regroupid="1"/>
                <v:shape id="_x0000_s1068" type="#_x0000_t32" style="position:absolute;left:5790;top:13463;width:180;height:174;flip:y" o:connectortype="straight"/>
              </v:group>
              <v:shape id="_x0000_s1070" type="#_x0000_t185" style="position:absolute;left:5382;top:13440;width:1323;height:555" strokecolor="white [3212]">
                <v:textbox style="mso-next-textbox:#_x0000_s1070">
                  <w:txbxContent>
                    <w:p w:rsidR="00707253" w:rsidRPr="00570AF9" w:rsidRDefault="0070725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NH</w:t>
                      </w:r>
                      <w:r w:rsidRPr="00570AF9"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shape id="_x0000_s1084" type="#_x0000_t32" style="position:absolute;left:5322;top:1698;width:0;height:169" o:connectortype="straight"/>
            <v:shape id="_x0000_s1085" type="#_x0000_t32" style="position:absolute;left:5056;top:1867;width:133;height:113" o:connectortype="straight"/>
          </v:group>
        </w:pict>
      </w:r>
    </w:p>
    <w:p w:rsidR="00570AF9" w:rsidRDefault="00570AF9" w:rsidP="005212F7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570AF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570AF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570AF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570AF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NH</w:t>
      </w:r>
      <w:r w:rsidRPr="00570AF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  </w:t>
      </w:r>
    </w:p>
    <w:p w:rsidR="00570AF9" w:rsidRDefault="00570AF9" w:rsidP="00570A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70AF9" w:rsidRDefault="00570AF9" w:rsidP="00570A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Reagent; </w:t>
      </w:r>
      <w:r w:rsidR="009A7312">
        <w:rPr>
          <w:rFonts w:ascii="Times New Roman" w:hAnsi="Times New Roman"/>
          <w:sz w:val="24"/>
          <w:szCs w:val="24"/>
        </w:rPr>
        <w:tab/>
      </w:r>
      <w:r w:rsidR="009A7312">
        <w:rPr>
          <w:rFonts w:ascii="Times New Roman" w:hAnsi="Times New Roman"/>
          <w:sz w:val="24"/>
          <w:szCs w:val="24"/>
        </w:rPr>
        <w:tab/>
      </w:r>
      <w:r w:rsidR="009A7312">
        <w:rPr>
          <w:rFonts w:ascii="Times New Roman" w:hAnsi="Times New Roman"/>
          <w:sz w:val="24"/>
          <w:szCs w:val="24"/>
        </w:rPr>
        <w:tab/>
      </w:r>
      <w:r w:rsidR="009A7312">
        <w:rPr>
          <w:rFonts w:ascii="Times New Roman" w:hAnsi="Times New Roman"/>
          <w:sz w:val="24"/>
          <w:szCs w:val="24"/>
        </w:rPr>
        <w:tab/>
      </w:r>
      <w:r w:rsidR="009A7312">
        <w:rPr>
          <w:rFonts w:ascii="Times New Roman" w:hAnsi="Times New Roman"/>
          <w:sz w:val="24"/>
          <w:szCs w:val="24"/>
        </w:rPr>
        <w:tab/>
      </w:r>
      <w:r w:rsidR="009A7312">
        <w:rPr>
          <w:rFonts w:ascii="Times New Roman" w:hAnsi="Times New Roman"/>
          <w:sz w:val="24"/>
          <w:szCs w:val="24"/>
        </w:rPr>
        <w:tab/>
      </w:r>
      <w:r w:rsidR="009A7312">
        <w:rPr>
          <w:rFonts w:ascii="Times New Roman" w:hAnsi="Times New Roman"/>
          <w:sz w:val="24"/>
          <w:szCs w:val="24"/>
        </w:rPr>
        <w:tab/>
      </w:r>
      <w:r w:rsidR="009A7312">
        <w:rPr>
          <w:rFonts w:ascii="Times New Roman" w:hAnsi="Times New Roman"/>
          <w:sz w:val="24"/>
          <w:szCs w:val="24"/>
        </w:rPr>
        <w:tab/>
        <w:t>(01mark)</w:t>
      </w:r>
    </w:p>
    <w:p w:rsidR="00570AF9" w:rsidRDefault="00570AF9" w:rsidP="00570A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70AF9" w:rsidRDefault="00570AF9" w:rsidP="00570A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70AF9" w:rsidRDefault="00570AF9" w:rsidP="00570A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70AF9" w:rsidRDefault="00570AF9" w:rsidP="00570A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Observations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(0</w:t>
      </w:r>
      <w:r w:rsidR="009A73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marks) </w:t>
      </w:r>
    </w:p>
    <w:p w:rsidR="00570AF9" w:rsidRDefault="00570AF9" w:rsidP="00570A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70AF9" w:rsidRDefault="00570AF9" w:rsidP="00570A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70AF9" w:rsidRDefault="00570AF9" w:rsidP="00570A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70AF9" w:rsidRDefault="00570AF9" w:rsidP="00570A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70AF9" w:rsidRDefault="00570AF9" w:rsidP="00570AF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212F7" w:rsidRDefault="001D50A1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(i) What is the chemical nature of soap</w:t>
      </w:r>
      <w:r w:rsidR="00332B94">
        <w:rPr>
          <w:rFonts w:ascii="Times New Roman" w:hAnsi="Times New Roman"/>
          <w:sz w:val="24"/>
          <w:szCs w:val="24"/>
        </w:rPr>
        <w:tab/>
      </w:r>
      <w:r w:rsidR="00332B94">
        <w:rPr>
          <w:rFonts w:ascii="Times New Roman" w:hAnsi="Times New Roman"/>
          <w:sz w:val="24"/>
          <w:szCs w:val="24"/>
        </w:rPr>
        <w:tab/>
      </w:r>
      <w:r w:rsidR="00332B94">
        <w:rPr>
          <w:rFonts w:ascii="Times New Roman" w:hAnsi="Times New Roman"/>
          <w:sz w:val="24"/>
          <w:szCs w:val="24"/>
        </w:rPr>
        <w:tab/>
      </w:r>
      <w:r w:rsidR="00332B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32B94">
        <w:rPr>
          <w:rFonts w:ascii="Times New Roman" w:hAnsi="Times New Roman"/>
          <w:sz w:val="24"/>
          <w:szCs w:val="24"/>
        </w:rPr>
        <w:t>(01mark)</w:t>
      </w:r>
    </w:p>
    <w:p w:rsidR="001D50A1" w:rsidRPr="001D50A1" w:rsidRDefault="001D50A1" w:rsidP="001D50A1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D50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D50A1" w:rsidRDefault="001D50A1" w:rsidP="001D50A1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D50A1" w:rsidRPr="001D50A1" w:rsidRDefault="001D50A1" w:rsidP="001D50A1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D50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D50A1" w:rsidRDefault="001D50A1" w:rsidP="001D50A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D50A1" w:rsidRDefault="001D50A1" w:rsidP="001D50A1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332B9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fat has a molecular formula C</w:t>
      </w:r>
      <w:r w:rsidRPr="00026F1F">
        <w:rPr>
          <w:rFonts w:ascii="Times New Roman" w:hAnsi="Times New Roman"/>
          <w:sz w:val="24"/>
          <w:szCs w:val="24"/>
          <w:vertAlign w:val="subscript"/>
        </w:rPr>
        <w:t>17</w:t>
      </w:r>
      <w:r>
        <w:rPr>
          <w:rFonts w:ascii="Times New Roman" w:hAnsi="Times New Roman"/>
          <w:sz w:val="24"/>
          <w:szCs w:val="24"/>
        </w:rPr>
        <w:t>H</w:t>
      </w:r>
      <w:r w:rsidRPr="00026F1F">
        <w:rPr>
          <w:rFonts w:ascii="Times New Roman" w:hAnsi="Times New Roman"/>
          <w:sz w:val="24"/>
          <w:szCs w:val="24"/>
          <w:vertAlign w:val="subscript"/>
        </w:rPr>
        <w:t>35</w:t>
      </w:r>
      <w:r w:rsidR="00EE743B">
        <w:rPr>
          <w:rFonts w:ascii="Times New Roman" w:hAnsi="Times New Roman"/>
          <w:sz w:val="24"/>
          <w:szCs w:val="24"/>
        </w:rPr>
        <w:t>COOR</w:t>
      </w:r>
      <w:r>
        <w:rPr>
          <w:rFonts w:ascii="Times New Roman" w:hAnsi="Times New Roman"/>
          <w:sz w:val="24"/>
          <w:szCs w:val="24"/>
        </w:rPr>
        <w:t xml:space="preserve">. Write an equation for the reaction leading to the formation of soap from the fat. </w:t>
      </w:r>
      <w:r w:rsidR="00026F1F">
        <w:rPr>
          <w:rFonts w:ascii="Times New Roman" w:hAnsi="Times New Roman"/>
          <w:sz w:val="24"/>
          <w:szCs w:val="24"/>
        </w:rPr>
        <w:tab/>
      </w:r>
      <w:r w:rsidR="00026F1F">
        <w:rPr>
          <w:rFonts w:ascii="Times New Roman" w:hAnsi="Times New Roman"/>
          <w:sz w:val="24"/>
          <w:szCs w:val="24"/>
        </w:rPr>
        <w:tab/>
      </w:r>
      <w:r w:rsidR="00026F1F"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026F1F" w:rsidRDefault="00026F1F" w:rsidP="001D50A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26F1F" w:rsidRDefault="00026F1F" w:rsidP="00026F1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26F1F" w:rsidRDefault="00026F1F" w:rsidP="00026F1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26F1F" w:rsidRDefault="00026F1F" w:rsidP="001D50A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D50A1" w:rsidRDefault="001D50A1" w:rsidP="001D50A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="00026F1F">
        <w:rPr>
          <w:rFonts w:ascii="Times New Roman" w:hAnsi="Times New Roman"/>
          <w:sz w:val="24"/>
          <w:szCs w:val="24"/>
        </w:rPr>
        <w:t xml:space="preserve"> (i) Explain why soapless detergents are better cleansing agents than soaps.</w:t>
      </w:r>
      <w:r w:rsidR="00B647F9">
        <w:rPr>
          <w:rFonts w:ascii="Times New Roman" w:hAnsi="Times New Roman"/>
          <w:sz w:val="24"/>
          <w:szCs w:val="24"/>
        </w:rPr>
        <w:t xml:space="preserve">   (3 marks) </w:t>
      </w:r>
    </w:p>
    <w:p w:rsidR="00B647F9" w:rsidRDefault="00B647F9" w:rsidP="00B647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FF68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F1F" w:rsidRDefault="00B647F9" w:rsidP="001D50A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(ii) Starting from CH</w:t>
      </w:r>
      <w:r w:rsidRPr="00B647F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(CH</w:t>
      </w:r>
      <w:r w:rsidRPr="00B647F9">
        <w:rPr>
          <w:rFonts w:ascii="Times New Roman" w:hAnsi="Times New Roman"/>
          <w:sz w:val="24"/>
          <w:szCs w:val="24"/>
          <w:vertAlign w:val="subscript"/>
        </w:rPr>
        <w:t>2)10</w:t>
      </w:r>
      <w:r>
        <w:rPr>
          <w:rFonts w:ascii="Times New Roman" w:hAnsi="Times New Roman"/>
          <w:sz w:val="24"/>
          <w:szCs w:val="24"/>
        </w:rPr>
        <w:t xml:space="preserve"> CH</w:t>
      </w:r>
      <w:r w:rsidRPr="00B647F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OH show how a soapless detergent can be synthesized.</w:t>
      </w:r>
    </w:p>
    <w:p w:rsidR="00561B3F" w:rsidRDefault="00561B3F" w:rsidP="001D50A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(03 marks) </w:t>
      </w:r>
    </w:p>
    <w:p w:rsidR="00B647F9" w:rsidRDefault="00B647F9" w:rsidP="00B647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B647F9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647F9" w:rsidRDefault="00B647F9" w:rsidP="001D50A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1D50A1" w:rsidRDefault="00FD5111" w:rsidP="00467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following observations </w:t>
      </w:r>
    </w:p>
    <w:p w:rsidR="00FD5111" w:rsidRDefault="00FD5111" w:rsidP="00FD5111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Hydrofluoric acid is a weaker acid than hydro</w:t>
      </w:r>
      <w:r w:rsidR="00FF6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</w:t>
      </w:r>
      <w:r w:rsidR="00FF685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mic acid.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(03 marks) </w:t>
      </w:r>
    </w:p>
    <w:p w:rsidR="00FD5111" w:rsidRDefault="00FD5111" w:rsidP="00FD511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FF6859">
        <w:rPr>
          <w:rFonts w:ascii="Times New Roman" w:hAnsi="Times New Roman"/>
          <w:sz w:val="24"/>
          <w:szCs w:val="24"/>
        </w:rPr>
        <w:t>P</w:t>
      </w:r>
      <w:r w:rsidR="00FF6859" w:rsidRPr="00FF6859">
        <w:rPr>
          <w:rFonts w:ascii="Times New Roman" w:hAnsi="Times New Roman"/>
          <w:sz w:val="24"/>
          <w:szCs w:val="24"/>
          <w:vertAlign w:val="superscript"/>
        </w:rPr>
        <w:t>H</w:t>
      </w:r>
      <w:r w:rsidR="00E152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of a solution of chromium (III) chloride is less than 7.</w:t>
      </w:r>
      <w:r w:rsidR="00FF6859">
        <w:rPr>
          <w:rFonts w:ascii="Times New Roman" w:hAnsi="Times New Roman"/>
          <w:sz w:val="24"/>
          <w:szCs w:val="24"/>
        </w:rPr>
        <w:tab/>
      </w:r>
      <w:r w:rsidR="00FF6859">
        <w:rPr>
          <w:rFonts w:ascii="Times New Roman" w:hAnsi="Times New Roman"/>
          <w:sz w:val="24"/>
          <w:szCs w:val="24"/>
        </w:rPr>
        <w:tab/>
        <w:t xml:space="preserve"> (03 marks)</w:t>
      </w:r>
    </w:p>
    <w:p w:rsidR="00FD5111" w:rsidRDefault="00FD5111" w:rsidP="00FD511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D5111" w:rsidRDefault="00FD5111" w:rsidP="00FD5111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Ammonia is a weaker base than a ethyl amine.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(03 marks) </w:t>
      </w:r>
    </w:p>
    <w:p w:rsidR="00FD5111" w:rsidRDefault="00FD5111" w:rsidP="00FD511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D5111" w:rsidRDefault="00FD5111" w:rsidP="00FD5111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D5111" w:rsidRDefault="00FD5111" w:rsidP="00AC582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D5111" w:rsidRDefault="00FD5111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C5820" w:rsidRDefault="00AC5820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FF6859" w:rsidRDefault="00FF6859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FF6859" w:rsidRDefault="00FF6859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FF6859" w:rsidRDefault="00FF6859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FF6859" w:rsidRDefault="00FF6859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FF6859" w:rsidRDefault="00FF6859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FF6859" w:rsidRDefault="00FF6859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FF6859" w:rsidRDefault="00FF6859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FF6859" w:rsidRDefault="00FF6859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05EA9" w:rsidRDefault="00B05EA9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7308316"/>
            <wp:effectExtent l="19050" t="0" r="0" b="0"/>
            <wp:docPr id="2" name="Picture 1" descr="C:\Users\Namugongo\Pictures\2016-07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ugongo\Pictures\2016-07-04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859" w:rsidRDefault="00FF6859" w:rsidP="00AC582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C5820" w:rsidRPr="0033171B" w:rsidRDefault="00AC5820" w:rsidP="0033171B">
      <w:pPr>
        <w:pStyle w:val="ListParagraph"/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67612" w:rsidRDefault="00467612" w:rsidP="004676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137E" w:rsidRDefault="002E137E"/>
    <w:sectPr w:rsidR="002E137E" w:rsidSect="00C12C9A">
      <w:footerReference w:type="default" r:id="rId8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BF" w:rsidRDefault="007C29BF" w:rsidP="0033171B">
      <w:pPr>
        <w:spacing w:after="0" w:line="240" w:lineRule="auto"/>
      </w:pPr>
      <w:r>
        <w:separator/>
      </w:r>
    </w:p>
  </w:endnote>
  <w:endnote w:type="continuationSeparator" w:id="1">
    <w:p w:rsidR="007C29BF" w:rsidRDefault="007C29BF" w:rsidP="0033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346"/>
      <w:docPartObj>
        <w:docPartGallery w:val="Page Numbers (Bottom of Page)"/>
        <w:docPartUnique/>
      </w:docPartObj>
    </w:sdtPr>
    <w:sdtContent>
      <w:p w:rsidR="00707253" w:rsidRDefault="00875F9E">
        <w:pPr>
          <w:pStyle w:val="Footer"/>
          <w:jc w:val="center"/>
        </w:pPr>
        <w:fldSimple w:instr=" PAGE   \* MERGEFORMAT ">
          <w:r w:rsidR="00096452">
            <w:rPr>
              <w:noProof/>
            </w:rPr>
            <w:t>5</w:t>
          </w:r>
        </w:fldSimple>
      </w:p>
    </w:sdtContent>
  </w:sdt>
  <w:p w:rsidR="00760734" w:rsidRPr="00F53DA7" w:rsidRDefault="00760734" w:rsidP="00760734">
    <w:pPr>
      <w:pStyle w:val="Footer"/>
      <w:rPr>
        <w:rFonts w:ascii="Times New Roman" w:hAnsi="Times New Roman"/>
        <w:i/>
        <w:sz w:val="20"/>
        <w:szCs w:val="20"/>
      </w:rPr>
    </w:pPr>
    <w:r w:rsidRPr="00F53DA7">
      <w:rPr>
        <w:rFonts w:ascii="Times New Roman" w:hAnsi="Times New Roman"/>
        <w:i/>
        <w:sz w:val="20"/>
        <w:szCs w:val="20"/>
      </w:rPr>
      <w:t xml:space="preserve">© Aceiteka Joint Mock Examinations 2016 </w:t>
    </w:r>
  </w:p>
  <w:p w:rsidR="00707253" w:rsidRDefault="00707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BF" w:rsidRDefault="007C29BF" w:rsidP="0033171B">
      <w:pPr>
        <w:spacing w:after="0" w:line="240" w:lineRule="auto"/>
      </w:pPr>
      <w:r>
        <w:separator/>
      </w:r>
    </w:p>
  </w:footnote>
  <w:footnote w:type="continuationSeparator" w:id="1">
    <w:p w:rsidR="007C29BF" w:rsidRDefault="007C29BF" w:rsidP="0033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29A"/>
    <w:multiLevelType w:val="hybridMultilevel"/>
    <w:tmpl w:val="00483744"/>
    <w:lvl w:ilvl="0" w:tplc="59602B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7C7"/>
    <w:multiLevelType w:val="hybridMultilevel"/>
    <w:tmpl w:val="84E25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A593F"/>
    <w:multiLevelType w:val="hybridMultilevel"/>
    <w:tmpl w:val="EB781C2A"/>
    <w:lvl w:ilvl="0" w:tplc="0B5054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6E01"/>
    <w:multiLevelType w:val="hybridMultilevel"/>
    <w:tmpl w:val="D7FC7862"/>
    <w:lvl w:ilvl="0" w:tplc="844602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769B"/>
    <w:multiLevelType w:val="hybridMultilevel"/>
    <w:tmpl w:val="D66C8D3C"/>
    <w:lvl w:ilvl="0" w:tplc="600AE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A6002"/>
    <w:multiLevelType w:val="hybridMultilevel"/>
    <w:tmpl w:val="21286002"/>
    <w:lvl w:ilvl="0" w:tplc="6AB4F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4B81"/>
    <w:multiLevelType w:val="hybridMultilevel"/>
    <w:tmpl w:val="8E84CF84"/>
    <w:lvl w:ilvl="0" w:tplc="08D4F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1021"/>
    <w:multiLevelType w:val="hybridMultilevel"/>
    <w:tmpl w:val="C41010E8"/>
    <w:lvl w:ilvl="0" w:tplc="EE0CE6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140FE"/>
    <w:multiLevelType w:val="hybridMultilevel"/>
    <w:tmpl w:val="4B8A77F8"/>
    <w:lvl w:ilvl="0" w:tplc="CDE69C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51B0"/>
    <w:multiLevelType w:val="hybridMultilevel"/>
    <w:tmpl w:val="2E7225B4"/>
    <w:lvl w:ilvl="0" w:tplc="BB288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177A7"/>
    <w:multiLevelType w:val="hybridMultilevel"/>
    <w:tmpl w:val="69485044"/>
    <w:lvl w:ilvl="0" w:tplc="31C4A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70CE"/>
    <w:multiLevelType w:val="hybridMultilevel"/>
    <w:tmpl w:val="67E082A2"/>
    <w:lvl w:ilvl="0" w:tplc="46AA46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5A5673"/>
    <w:multiLevelType w:val="hybridMultilevel"/>
    <w:tmpl w:val="4D2037A8"/>
    <w:lvl w:ilvl="0" w:tplc="CA023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B5114"/>
    <w:multiLevelType w:val="hybridMultilevel"/>
    <w:tmpl w:val="00483744"/>
    <w:lvl w:ilvl="0" w:tplc="59602B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E85"/>
    <w:multiLevelType w:val="hybridMultilevel"/>
    <w:tmpl w:val="78803F08"/>
    <w:lvl w:ilvl="0" w:tplc="77D0E9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C15800"/>
    <w:multiLevelType w:val="hybridMultilevel"/>
    <w:tmpl w:val="935A824A"/>
    <w:lvl w:ilvl="0" w:tplc="3F3A21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8E1B03"/>
    <w:multiLevelType w:val="hybridMultilevel"/>
    <w:tmpl w:val="828EFF20"/>
    <w:lvl w:ilvl="0" w:tplc="1BE80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5262E"/>
    <w:multiLevelType w:val="hybridMultilevel"/>
    <w:tmpl w:val="37ECBDCE"/>
    <w:lvl w:ilvl="0" w:tplc="EC9CC5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24D97"/>
    <w:multiLevelType w:val="hybridMultilevel"/>
    <w:tmpl w:val="AEF816D4"/>
    <w:lvl w:ilvl="0" w:tplc="37C4B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605F6"/>
    <w:multiLevelType w:val="hybridMultilevel"/>
    <w:tmpl w:val="900A6346"/>
    <w:lvl w:ilvl="0" w:tplc="A70630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3D21F0"/>
    <w:multiLevelType w:val="hybridMultilevel"/>
    <w:tmpl w:val="998AE910"/>
    <w:lvl w:ilvl="0" w:tplc="746832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4A1554"/>
    <w:multiLevelType w:val="hybridMultilevel"/>
    <w:tmpl w:val="AEE61E36"/>
    <w:lvl w:ilvl="0" w:tplc="26783F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19"/>
  </w:num>
  <w:num w:numId="5">
    <w:abstractNumId w:val="8"/>
  </w:num>
  <w:num w:numId="6">
    <w:abstractNumId w:val="6"/>
  </w:num>
  <w:num w:numId="7">
    <w:abstractNumId w:val="14"/>
  </w:num>
  <w:num w:numId="8">
    <w:abstractNumId w:val="18"/>
  </w:num>
  <w:num w:numId="9">
    <w:abstractNumId w:val="16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3"/>
  </w:num>
  <w:num w:numId="15">
    <w:abstractNumId w:val="9"/>
  </w:num>
  <w:num w:numId="16">
    <w:abstractNumId w:val="21"/>
  </w:num>
  <w:num w:numId="17">
    <w:abstractNumId w:val="11"/>
  </w:num>
  <w:num w:numId="18">
    <w:abstractNumId w:val="2"/>
  </w:num>
  <w:num w:numId="19">
    <w:abstractNumId w:val="12"/>
  </w:num>
  <w:num w:numId="20">
    <w:abstractNumId w:val="10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612"/>
    <w:rsid w:val="00002865"/>
    <w:rsid w:val="0002612F"/>
    <w:rsid w:val="00026F1F"/>
    <w:rsid w:val="00034ADC"/>
    <w:rsid w:val="00086588"/>
    <w:rsid w:val="00096452"/>
    <w:rsid w:val="000C1C7B"/>
    <w:rsid w:val="000C2A67"/>
    <w:rsid w:val="00110072"/>
    <w:rsid w:val="00143656"/>
    <w:rsid w:val="001946D2"/>
    <w:rsid w:val="001C6B0E"/>
    <w:rsid w:val="001D50A1"/>
    <w:rsid w:val="001F0A62"/>
    <w:rsid w:val="00202E83"/>
    <w:rsid w:val="002E124F"/>
    <w:rsid w:val="002E137E"/>
    <w:rsid w:val="002F79D4"/>
    <w:rsid w:val="00315F94"/>
    <w:rsid w:val="00317CAF"/>
    <w:rsid w:val="0033171B"/>
    <w:rsid w:val="00332B94"/>
    <w:rsid w:val="00383520"/>
    <w:rsid w:val="003A1440"/>
    <w:rsid w:val="003B24FD"/>
    <w:rsid w:val="00455239"/>
    <w:rsid w:val="00467612"/>
    <w:rsid w:val="00482567"/>
    <w:rsid w:val="004B7210"/>
    <w:rsid w:val="005212F7"/>
    <w:rsid w:val="00561B3F"/>
    <w:rsid w:val="00570AF9"/>
    <w:rsid w:val="005929FC"/>
    <w:rsid w:val="005F6336"/>
    <w:rsid w:val="00707253"/>
    <w:rsid w:val="00733549"/>
    <w:rsid w:val="00760734"/>
    <w:rsid w:val="007A1826"/>
    <w:rsid w:val="007C29BF"/>
    <w:rsid w:val="007E0486"/>
    <w:rsid w:val="00831ADC"/>
    <w:rsid w:val="00857A2C"/>
    <w:rsid w:val="00875F9E"/>
    <w:rsid w:val="008F105A"/>
    <w:rsid w:val="008F29C1"/>
    <w:rsid w:val="00921680"/>
    <w:rsid w:val="009220E3"/>
    <w:rsid w:val="00943199"/>
    <w:rsid w:val="0095438D"/>
    <w:rsid w:val="009A01E2"/>
    <w:rsid w:val="009A7312"/>
    <w:rsid w:val="009D0186"/>
    <w:rsid w:val="00A31A0B"/>
    <w:rsid w:val="00A56107"/>
    <w:rsid w:val="00A667BF"/>
    <w:rsid w:val="00AA30F3"/>
    <w:rsid w:val="00AC5820"/>
    <w:rsid w:val="00AC5EC2"/>
    <w:rsid w:val="00AE65D9"/>
    <w:rsid w:val="00AF48EB"/>
    <w:rsid w:val="00B05EA9"/>
    <w:rsid w:val="00B647F9"/>
    <w:rsid w:val="00B704E2"/>
    <w:rsid w:val="00B85A34"/>
    <w:rsid w:val="00B96E95"/>
    <w:rsid w:val="00BF1709"/>
    <w:rsid w:val="00C03DAA"/>
    <w:rsid w:val="00C12C9A"/>
    <w:rsid w:val="00C7098E"/>
    <w:rsid w:val="00D31D9C"/>
    <w:rsid w:val="00D548AA"/>
    <w:rsid w:val="00D802AE"/>
    <w:rsid w:val="00D84E86"/>
    <w:rsid w:val="00DB53F7"/>
    <w:rsid w:val="00DF0200"/>
    <w:rsid w:val="00DF2A68"/>
    <w:rsid w:val="00E152F4"/>
    <w:rsid w:val="00E23B0E"/>
    <w:rsid w:val="00E23CA7"/>
    <w:rsid w:val="00E77855"/>
    <w:rsid w:val="00E96C60"/>
    <w:rsid w:val="00ED692E"/>
    <w:rsid w:val="00EE0A14"/>
    <w:rsid w:val="00EE743B"/>
    <w:rsid w:val="00EF5184"/>
    <w:rsid w:val="00F35226"/>
    <w:rsid w:val="00F866C6"/>
    <w:rsid w:val="00FA04AA"/>
    <w:rsid w:val="00FB4B04"/>
    <w:rsid w:val="00FD5111"/>
    <w:rsid w:val="00FD5E53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29" type="connector" idref="#_x0000_s1041"/>
        <o:r id="V:Rule30" type="connector" idref="#_x0000_s1035"/>
        <o:r id="V:Rule31" type="connector" idref="#_x0000_s1082"/>
        <o:r id="V:Rule32" type="connector" idref="#_x0000_s1049"/>
        <o:r id="V:Rule33" type="connector" idref="#_x0000_s1027"/>
        <o:r id="V:Rule34" type="connector" idref="#_x0000_s1081"/>
        <o:r id="V:Rule35" type="connector" idref="#_x0000_s1031"/>
        <o:r id="V:Rule36" type="connector" idref="#_x0000_s1085"/>
        <o:r id="V:Rule37" type="connector" idref="#_x0000_s1068"/>
        <o:r id="V:Rule38" type="connector" idref="#_x0000_s1042"/>
        <o:r id="V:Rule39" type="connector" idref="#_x0000_s1057"/>
        <o:r id="V:Rule40" type="connector" idref="#_x0000_s1044"/>
        <o:r id="V:Rule41" type="connector" idref="#_x0000_s1084"/>
        <o:r id="V:Rule42" type="connector" idref="#_x0000_s1075"/>
        <o:r id="V:Rule43" type="connector" idref="#_x0000_s1036"/>
        <o:r id="V:Rule44" type="connector" idref="#_x0000_s1065"/>
        <o:r id="V:Rule45" type="connector" idref="#_x0000_s1055"/>
        <o:r id="V:Rule46" type="connector" idref="#_x0000_s1043"/>
        <o:r id="V:Rule47" type="connector" idref="#_x0000_s1037"/>
        <o:r id="V:Rule48" type="connector" idref="#_x0000_s1051"/>
        <o:r id="V:Rule49" type="connector" idref="#_x0000_s1030"/>
        <o:r id="V:Rule50" type="connector" idref="#_x0000_s1073"/>
        <o:r id="V:Rule51" type="connector" idref="#_x0000_s1040"/>
        <o:r id="V:Rule52" type="connector" idref="#_x0000_s1032"/>
        <o:r id="V:Rule53" type="connector" idref="#_x0000_s1074"/>
        <o:r id="V:Rule54" type="connector" idref="#_x0000_s1056"/>
        <o:r id="V:Rule55" type="connector" idref="#_x0000_s1050"/>
        <o:r id="V:Rule56" type="connector" idref="#_x0000_s103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61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46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7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7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Namugongo</dc:creator>
  <cp:lastModifiedBy>Seventeen</cp:lastModifiedBy>
  <cp:revision>79</cp:revision>
  <dcterms:created xsi:type="dcterms:W3CDTF">2016-06-21T08:06:00Z</dcterms:created>
  <dcterms:modified xsi:type="dcterms:W3CDTF">2016-08-10T16:26:00Z</dcterms:modified>
</cp:coreProperties>
</file>